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1AF" w:rsidRPr="00A361EF" w:rsidRDefault="002D61AF" w:rsidP="00A361EF">
      <w:pPr>
        <w:spacing w:after="0"/>
        <w:jc w:val="right"/>
        <w:rPr>
          <w:rFonts w:ascii="Times New Roman" w:hAnsi="Times New Roman"/>
          <w:b/>
          <w:color w:val="000000"/>
          <w:sz w:val="24"/>
          <w:szCs w:val="24"/>
          <w:lang w:bidi="en-US"/>
        </w:rPr>
      </w:pPr>
      <w:r w:rsidRPr="00A361EF">
        <w:rPr>
          <w:rFonts w:ascii="Times New Roman" w:hAnsi="Times New Roman"/>
          <w:b/>
          <w:sz w:val="24"/>
          <w:szCs w:val="24"/>
        </w:rPr>
        <w:t xml:space="preserve">Załącznik do </w:t>
      </w:r>
      <w:r w:rsidRPr="00A361EF">
        <w:rPr>
          <w:rFonts w:ascii="Times New Roman" w:hAnsi="Times New Roman"/>
          <w:b/>
          <w:color w:val="000000"/>
          <w:sz w:val="24"/>
          <w:szCs w:val="24"/>
          <w:lang w:bidi="en-US"/>
        </w:rPr>
        <w:t xml:space="preserve">Uchwała Nr </w:t>
      </w:r>
      <w:r w:rsidR="00826F14" w:rsidRPr="00A361EF">
        <w:rPr>
          <w:rFonts w:ascii="Times New Roman" w:hAnsi="Times New Roman"/>
          <w:b/>
          <w:color w:val="000000"/>
          <w:sz w:val="24"/>
          <w:szCs w:val="24"/>
          <w:lang w:bidi="en-US"/>
        </w:rPr>
        <w:t>111/239/14</w:t>
      </w:r>
    </w:p>
    <w:p w:rsidR="002D61AF" w:rsidRPr="00A361EF" w:rsidRDefault="002D61AF" w:rsidP="00A361EF">
      <w:pPr>
        <w:spacing w:after="0"/>
        <w:jc w:val="right"/>
        <w:rPr>
          <w:rFonts w:ascii="Times New Roman" w:hAnsi="Times New Roman"/>
          <w:b/>
          <w:color w:val="000000"/>
          <w:sz w:val="24"/>
          <w:szCs w:val="24"/>
          <w:lang w:bidi="en-US"/>
        </w:rPr>
      </w:pPr>
      <w:r w:rsidRPr="00A361EF">
        <w:rPr>
          <w:rFonts w:ascii="Times New Roman" w:hAnsi="Times New Roman"/>
          <w:b/>
          <w:color w:val="000000"/>
          <w:sz w:val="24"/>
          <w:szCs w:val="24"/>
          <w:lang w:bidi="en-US"/>
        </w:rPr>
        <w:t>Zarządu Powiatu w Świdwinie</w:t>
      </w:r>
    </w:p>
    <w:p w:rsidR="002D61AF" w:rsidRPr="00A361EF" w:rsidRDefault="002D61AF" w:rsidP="00A361EF">
      <w:pPr>
        <w:spacing w:after="0"/>
        <w:jc w:val="right"/>
        <w:rPr>
          <w:rFonts w:ascii="Times New Roman" w:hAnsi="Times New Roman"/>
          <w:b/>
          <w:color w:val="000000"/>
          <w:sz w:val="24"/>
          <w:szCs w:val="24"/>
          <w:lang w:bidi="en-US"/>
        </w:rPr>
      </w:pPr>
      <w:r w:rsidRPr="00A361EF">
        <w:rPr>
          <w:rFonts w:ascii="Times New Roman" w:hAnsi="Times New Roman"/>
          <w:b/>
          <w:color w:val="000000"/>
          <w:sz w:val="24"/>
          <w:szCs w:val="24"/>
          <w:lang w:bidi="en-US"/>
        </w:rPr>
        <w:t>z dnia 4 lutego 2014 r.</w:t>
      </w:r>
    </w:p>
    <w:p w:rsidR="002D61AF" w:rsidRDefault="002D61AF" w:rsidP="002D61AF">
      <w:pPr>
        <w:rPr>
          <w:rFonts w:ascii="Times New Roman" w:hAnsi="Times New Roman"/>
          <w:color w:val="000000"/>
          <w:sz w:val="24"/>
          <w:szCs w:val="24"/>
          <w:lang w:bidi="en-US"/>
        </w:rPr>
      </w:pPr>
    </w:p>
    <w:p w:rsidR="002D61AF" w:rsidRDefault="002D61AF" w:rsidP="002D61AF">
      <w:pPr>
        <w:jc w:val="both"/>
        <w:rPr>
          <w:rFonts w:ascii="Times New Roman" w:hAnsi="Times New Roman"/>
          <w:color w:val="000000"/>
          <w:sz w:val="24"/>
          <w:szCs w:val="24"/>
          <w:lang w:bidi="en-US"/>
        </w:rPr>
      </w:pPr>
      <w:r>
        <w:rPr>
          <w:rFonts w:ascii="Times New Roman" w:hAnsi="Times New Roman"/>
          <w:color w:val="000000"/>
          <w:sz w:val="24"/>
          <w:szCs w:val="24"/>
          <w:lang w:bidi="en-US"/>
        </w:rPr>
        <w:t xml:space="preserve">W wyniku rozstrzygnięcia </w:t>
      </w:r>
      <w:r w:rsidR="00001FC3">
        <w:rPr>
          <w:rFonts w:ascii="Times New Roman" w:hAnsi="Times New Roman"/>
          <w:color w:val="000000"/>
          <w:sz w:val="24"/>
          <w:szCs w:val="24"/>
          <w:lang w:bidi="en-US"/>
        </w:rPr>
        <w:t>otwartego</w:t>
      </w:r>
      <w:r w:rsidRPr="002D61AF">
        <w:rPr>
          <w:rFonts w:ascii="Times New Roman" w:hAnsi="Times New Roman"/>
          <w:color w:val="000000"/>
          <w:sz w:val="24"/>
          <w:szCs w:val="24"/>
          <w:lang w:bidi="en-US"/>
        </w:rPr>
        <w:t xml:space="preserve"> konkurs ofert na realizację zadań publicznych w 2014 roku</w:t>
      </w:r>
      <w:r>
        <w:rPr>
          <w:rFonts w:ascii="Times New Roman" w:hAnsi="Times New Roman"/>
          <w:color w:val="000000"/>
          <w:sz w:val="24"/>
          <w:szCs w:val="24"/>
          <w:lang w:bidi="en-US"/>
        </w:rPr>
        <w:t xml:space="preserve"> Zarząd Powia</w:t>
      </w:r>
      <w:r w:rsidR="00A361EF">
        <w:rPr>
          <w:rFonts w:ascii="Times New Roman" w:hAnsi="Times New Roman"/>
          <w:color w:val="000000"/>
          <w:sz w:val="24"/>
          <w:szCs w:val="24"/>
          <w:lang w:bidi="en-US"/>
        </w:rPr>
        <w:t>tu w Świdwinie udziela organizacjom pozarządowym</w:t>
      </w:r>
      <w:r>
        <w:rPr>
          <w:rFonts w:ascii="Times New Roman" w:hAnsi="Times New Roman"/>
          <w:color w:val="000000"/>
          <w:sz w:val="24"/>
          <w:szCs w:val="24"/>
          <w:lang w:bidi="en-US"/>
        </w:rPr>
        <w:t xml:space="preserve"> </w:t>
      </w:r>
      <w:r w:rsidR="00A361EF">
        <w:rPr>
          <w:rFonts w:ascii="Times New Roman" w:hAnsi="Times New Roman"/>
          <w:color w:val="000000"/>
          <w:sz w:val="24"/>
          <w:szCs w:val="24"/>
          <w:lang w:bidi="en-US"/>
        </w:rPr>
        <w:t xml:space="preserve">dotacji </w:t>
      </w:r>
      <w:r>
        <w:rPr>
          <w:rFonts w:ascii="Times New Roman" w:hAnsi="Times New Roman"/>
          <w:color w:val="000000"/>
          <w:sz w:val="24"/>
          <w:szCs w:val="24"/>
          <w:lang w:bidi="en-US"/>
        </w:rPr>
        <w:t>zgodnie</w:t>
      </w:r>
      <w:r w:rsidR="00A361EF">
        <w:rPr>
          <w:rFonts w:ascii="Times New Roman" w:hAnsi="Times New Roman"/>
          <w:color w:val="000000"/>
          <w:sz w:val="24"/>
          <w:szCs w:val="24"/>
          <w:lang w:bidi="en-US"/>
        </w:rPr>
        <w:t xml:space="preserve">                         </w:t>
      </w:r>
      <w:r>
        <w:rPr>
          <w:rFonts w:ascii="Times New Roman" w:hAnsi="Times New Roman"/>
          <w:color w:val="000000"/>
          <w:sz w:val="24"/>
          <w:szCs w:val="24"/>
          <w:lang w:bidi="en-US"/>
        </w:rPr>
        <w:t xml:space="preserve"> z poniższym wyszczególnieniem:</w:t>
      </w:r>
    </w:p>
    <w:tbl>
      <w:tblPr>
        <w:tblW w:w="9801" w:type="dxa"/>
        <w:jc w:val="center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46"/>
        <w:gridCol w:w="36"/>
        <w:gridCol w:w="37"/>
        <w:gridCol w:w="777"/>
        <w:gridCol w:w="3694"/>
        <w:gridCol w:w="3471"/>
        <w:gridCol w:w="1340"/>
      </w:tblGrid>
      <w:tr w:rsidR="00DA0520" w:rsidRPr="00673E2F" w:rsidTr="00A361EF">
        <w:trPr>
          <w:trHeight w:val="285"/>
          <w:jc w:val="center"/>
        </w:trPr>
        <w:tc>
          <w:tcPr>
            <w:tcW w:w="519" w:type="dxa"/>
            <w:gridSpan w:val="3"/>
          </w:tcPr>
          <w:p w:rsidR="00DA0520" w:rsidRPr="00673E2F" w:rsidRDefault="00DA0520" w:rsidP="00A361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777" w:type="dxa"/>
            <w:shd w:val="clear" w:color="auto" w:fill="auto"/>
            <w:noWrap/>
            <w:hideMark/>
          </w:tcPr>
          <w:p w:rsidR="00DA0520" w:rsidRPr="00673E2F" w:rsidRDefault="00DA0520" w:rsidP="00A361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>Nr oferty</w:t>
            </w:r>
          </w:p>
        </w:tc>
        <w:tc>
          <w:tcPr>
            <w:tcW w:w="3694" w:type="dxa"/>
          </w:tcPr>
          <w:p w:rsidR="00DA0520" w:rsidRPr="00673E2F" w:rsidRDefault="00DA0520" w:rsidP="00A361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>Nazwa stowarzyszenia</w:t>
            </w:r>
          </w:p>
        </w:tc>
        <w:tc>
          <w:tcPr>
            <w:tcW w:w="3471" w:type="dxa"/>
          </w:tcPr>
          <w:p w:rsidR="00DA0520" w:rsidRPr="002D61AF" w:rsidRDefault="00DA0520" w:rsidP="00A361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61AF">
              <w:rPr>
                <w:rFonts w:ascii="Times New Roman" w:hAnsi="Times New Roman"/>
                <w:color w:val="000000"/>
              </w:rPr>
              <w:t>Nazwa zadania</w:t>
            </w:r>
          </w:p>
        </w:tc>
        <w:tc>
          <w:tcPr>
            <w:tcW w:w="1340" w:type="dxa"/>
          </w:tcPr>
          <w:p w:rsidR="00DA0520" w:rsidRPr="00673E2F" w:rsidRDefault="00DA0520" w:rsidP="00DA05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  <w:r w:rsidRPr="00673E2F">
              <w:rPr>
                <w:rFonts w:ascii="Times New Roman" w:hAnsi="Times New Roman"/>
                <w:color w:val="000000"/>
                <w:sz w:val="20"/>
                <w:szCs w:val="20"/>
              </w:rPr>
              <w:t>wot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Pr="00673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02123">
              <w:rPr>
                <w:rFonts w:ascii="Times New Roman" w:hAnsi="Times New Roman"/>
                <w:color w:val="000000"/>
                <w:sz w:val="18"/>
                <w:szCs w:val="18"/>
              </w:rPr>
              <w:t>dofinansowan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ia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[zł]</w:t>
            </w:r>
          </w:p>
        </w:tc>
      </w:tr>
      <w:tr w:rsidR="00DA0520" w:rsidRPr="00673E2F" w:rsidTr="00A361EF">
        <w:trPr>
          <w:trHeight w:val="285"/>
          <w:jc w:val="center"/>
        </w:trPr>
        <w:tc>
          <w:tcPr>
            <w:tcW w:w="9801" w:type="dxa"/>
            <w:gridSpan w:val="7"/>
          </w:tcPr>
          <w:p w:rsidR="00DA0520" w:rsidRPr="00673E2F" w:rsidRDefault="00DA0520" w:rsidP="00A361E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W</w:t>
            </w:r>
            <w:r w:rsidRPr="00673E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spieranie i upowszechnianie kultury fizycznej</w:t>
            </w:r>
          </w:p>
        </w:tc>
      </w:tr>
      <w:tr w:rsidR="00DA0520" w:rsidRPr="00673E2F" w:rsidTr="00A361EF">
        <w:trPr>
          <w:trHeight w:val="711"/>
          <w:jc w:val="center"/>
        </w:trPr>
        <w:tc>
          <w:tcPr>
            <w:tcW w:w="519" w:type="dxa"/>
            <w:gridSpan w:val="3"/>
          </w:tcPr>
          <w:p w:rsidR="00DA0520" w:rsidRPr="00673E2F" w:rsidRDefault="00DA0520" w:rsidP="00DA0520">
            <w:pPr>
              <w:numPr>
                <w:ilvl w:val="0"/>
                <w:numId w:val="1"/>
              </w:numPr>
              <w:spacing w:after="0" w:line="240" w:lineRule="auto"/>
              <w:ind w:hanging="62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shd w:val="clear" w:color="auto" w:fill="auto"/>
            <w:noWrap/>
            <w:hideMark/>
          </w:tcPr>
          <w:p w:rsidR="00DA0520" w:rsidRPr="00673E2F" w:rsidRDefault="00DA0520" w:rsidP="00A361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94" w:type="dxa"/>
          </w:tcPr>
          <w:p w:rsidR="00DA0520" w:rsidRPr="00673E2F" w:rsidRDefault="00DA0520" w:rsidP="00A361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>Połczyńskie Szkolne Towarzystwo Sportowe</w:t>
            </w:r>
            <w:r w:rsidR="00C85A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w Połczynie - Zdroju</w:t>
            </w:r>
          </w:p>
        </w:tc>
        <w:tc>
          <w:tcPr>
            <w:tcW w:w="3471" w:type="dxa"/>
          </w:tcPr>
          <w:p w:rsidR="00DA0520" w:rsidRPr="00C06C45" w:rsidRDefault="00B749E7" w:rsidP="00C06C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C45">
              <w:rPr>
                <w:rFonts w:ascii="Times New Roman" w:hAnsi="Times New Roman"/>
                <w:color w:val="000000"/>
                <w:sz w:val="24"/>
                <w:szCs w:val="24"/>
              </w:rPr>
              <w:t>Organizacja powiatowych zawodów sportowych dla uczniów ze szkół podstawowych, gimnazjów i szkół ponadgimnazjalnych zgodnych z kalendarzem Wojewódzkiego Szkolnego Związku Sportowego w Szczecinie</w:t>
            </w:r>
          </w:p>
        </w:tc>
        <w:tc>
          <w:tcPr>
            <w:tcW w:w="1340" w:type="dxa"/>
          </w:tcPr>
          <w:p w:rsidR="00DA0520" w:rsidRPr="00673E2F" w:rsidRDefault="00DA0520" w:rsidP="00A361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</w:tr>
      <w:tr w:rsidR="00DA0520" w:rsidRPr="00673E2F" w:rsidTr="00A361EF">
        <w:trPr>
          <w:trHeight w:val="285"/>
          <w:jc w:val="center"/>
        </w:trPr>
        <w:tc>
          <w:tcPr>
            <w:tcW w:w="519" w:type="dxa"/>
            <w:gridSpan w:val="3"/>
          </w:tcPr>
          <w:p w:rsidR="00DA0520" w:rsidRPr="00673E2F" w:rsidRDefault="00DA0520" w:rsidP="00DA0520">
            <w:pPr>
              <w:numPr>
                <w:ilvl w:val="0"/>
                <w:numId w:val="1"/>
              </w:numPr>
              <w:spacing w:after="0" w:line="240" w:lineRule="auto"/>
              <w:ind w:hanging="62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shd w:val="clear" w:color="auto" w:fill="auto"/>
            <w:noWrap/>
            <w:hideMark/>
          </w:tcPr>
          <w:p w:rsidR="00DA0520" w:rsidRPr="00673E2F" w:rsidRDefault="00DA0520" w:rsidP="00A361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94" w:type="dxa"/>
          </w:tcPr>
          <w:p w:rsidR="00DA0520" w:rsidRPr="00673E2F" w:rsidRDefault="00DA0520" w:rsidP="00A361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czniowski </w:t>
            </w:r>
            <w:r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lub </w:t>
            </w:r>
            <w:r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portowy</w:t>
            </w:r>
            <w:r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Technik w Świdwinie</w:t>
            </w:r>
          </w:p>
        </w:tc>
        <w:tc>
          <w:tcPr>
            <w:tcW w:w="3471" w:type="dxa"/>
          </w:tcPr>
          <w:p w:rsidR="00DA0520" w:rsidRPr="00C06C45" w:rsidRDefault="007F6B08" w:rsidP="00C06C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C45">
              <w:rPr>
                <w:rFonts w:ascii="Times New Roman" w:hAnsi="Times New Roman"/>
                <w:color w:val="000000"/>
                <w:sz w:val="24"/>
                <w:szCs w:val="24"/>
              </w:rPr>
              <w:t>Wojewódzki Turniej Zapaśniczy Kadetów w zapasach styl wolny</w:t>
            </w:r>
          </w:p>
        </w:tc>
        <w:tc>
          <w:tcPr>
            <w:tcW w:w="1340" w:type="dxa"/>
          </w:tcPr>
          <w:p w:rsidR="00DA0520" w:rsidRPr="00673E2F" w:rsidRDefault="00DA0520" w:rsidP="00A361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</w:tr>
      <w:tr w:rsidR="00DA0520" w:rsidRPr="00673E2F" w:rsidTr="00A361EF">
        <w:trPr>
          <w:trHeight w:val="285"/>
          <w:jc w:val="center"/>
        </w:trPr>
        <w:tc>
          <w:tcPr>
            <w:tcW w:w="519" w:type="dxa"/>
            <w:gridSpan w:val="3"/>
          </w:tcPr>
          <w:p w:rsidR="00DA0520" w:rsidRPr="00673E2F" w:rsidRDefault="00DA0520" w:rsidP="00DA0520">
            <w:pPr>
              <w:numPr>
                <w:ilvl w:val="0"/>
                <w:numId w:val="1"/>
              </w:numPr>
              <w:spacing w:after="0" w:line="240" w:lineRule="auto"/>
              <w:ind w:hanging="62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shd w:val="clear" w:color="auto" w:fill="auto"/>
            <w:noWrap/>
            <w:hideMark/>
          </w:tcPr>
          <w:p w:rsidR="00DA0520" w:rsidRPr="00673E2F" w:rsidRDefault="00DA0520" w:rsidP="00A361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94" w:type="dxa"/>
          </w:tcPr>
          <w:p w:rsidR="00DA0520" w:rsidRPr="00673E2F" w:rsidRDefault="00DA0520" w:rsidP="00A361E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PZW Okręg Koszalin </w:t>
            </w:r>
          </w:p>
          <w:p w:rsidR="00DA0520" w:rsidRPr="00673E2F" w:rsidRDefault="00DA0520" w:rsidP="00A361E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>Koło Nr 68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„Wodnik – Miasto” </w:t>
            </w:r>
          </w:p>
        </w:tc>
        <w:tc>
          <w:tcPr>
            <w:tcW w:w="3471" w:type="dxa"/>
          </w:tcPr>
          <w:p w:rsidR="00DA0520" w:rsidRPr="00C06C45" w:rsidRDefault="00BC5627" w:rsidP="00C06C4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C45">
              <w:rPr>
                <w:rFonts w:ascii="Times New Roman" w:hAnsi="Times New Roman"/>
                <w:sz w:val="24"/>
                <w:szCs w:val="24"/>
              </w:rPr>
              <w:t>Organizacja imprez sportowych, sportowo – rekreacyjnych skierowanych do mieszkańców Powiatu Świdwińskiego</w:t>
            </w:r>
          </w:p>
        </w:tc>
        <w:tc>
          <w:tcPr>
            <w:tcW w:w="1340" w:type="dxa"/>
          </w:tcPr>
          <w:p w:rsidR="00DA0520" w:rsidRPr="00673E2F" w:rsidRDefault="00DA0520" w:rsidP="00A361E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>2200</w:t>
            </w:r>
          </w:p>
        </w:tc>
      </w:tr>
      <w:tr w:rsidR="00DA0520" w:rsidRPr="00673E2F" w:rsidTr="00A361EF">
        <w:trPr>
          <w:trHeight w:val="285"/>
          <w:jc w:val="center"/>
        </w:trPr>
        <w:tc>
          <w:tcPr>
            <w:tcW w:w="519" w:type="dxa"/>
            <w:gridSpan w:val="3"/>
          </w:tcPr>
          <w:p w:rsidR="00DA0520" w:rsidRPr="00673E2F" w:rsidRDefault="00DA0520" w:rsidP="00DA0520">
            <w:pPr>
              <w:numPr>
                <w:ilvl w:val="0"/>
                <w:numId w:val="1"/>
              </w:numPr>
              <w:spacing w:after="0" w:line="240" w:lineRule="auto"/>
              <w:ind w:hanging="62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shd w:val="clear" w:color="auto" w:fill="auto"/>
            <w:noWrap/>
            <w:hideMark/>
          </w:tcPr>
          <w:p w:rsidR="00DA0520" w:rsidRPr="00673E2F" w:rsidRDefault="00DA0520" w:rsidP="00A361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94" w:type="dxa"/>
          </w:tcPr>
          <w:p w:rsidR="00DA0520" w:rsidRPr="00673E2F" w:rsidRDefault="00DA0520" w:rsidP="00A361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>Międzyszkolny Klub Sportowy „Mieszko” w Połczynie -Zdroju</w:t>
            </w:r>
          </w:p>
        </w:tc>
        <w:tc>
          <w:tcPr>
            <w:tcW w:w="3471" w:type="dxa"/>
          </w:tcPr>
          <w:p w:rsidR="00DA0520" w:rsidRPr="00C06C45" w:rsidRDefault="00BC5627" w:rsidP="00C06C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C45">
              <w:rPr>
                <w:rFonts w:ascii="Times New Roman" w:hAnsi="Times New Roman"/>
                <w:sz w:val="24"/>
                <w:szCs w:val="24"/>
              </w:rPr>
              <w:t>Organizacja imprez sportowych, sportowo – rekreacyjnych skierowanych do mieszkańców Powiatu Świdwińskiego</w:t>
            </w:r>
          </w:p>
        </w:tc>
        <w:tc>
          <w:tcPr>
            <w:tcW w:w="1340" w:type="dxa"/>
          </w:tcPr>
          <w:p w:rsidR="00DA0520" w:rsidRPr="00673E2F" w:rsidRDefault="00DA0520" w:rsidP="00A361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</w:tr>
      <w:tr w:rsidR="00DA0520" w:rsidRPr="00673E2F" w:rsidTr="00A361EF">
        <w:trPr>
          <w:trHeight w:val="285"/>
          <w:jc w:val="center"/>
        </w:trPr>
        <w:tc>
          <w:tcPr>
            <w:tcW w:w="519" w:type="dxa"/>
            <w:gridSpan w:val="3"/>
          </w:tcPr>
          <w:p w:rsidR="00DA0520" w:rsidRPr="00673E2F" w:rsidRDefault="00DA0520" w:rsidP="00DA0520">
            <w:pPr>
              <w:numPr>
                <w:ilvl w:val="0"/>
                <w:numId w:val="1"/>
              </w:numPr>
              <w:spacing w:after="0" w:line="240" w:lineRule="auto"/>
              <w:ind w:hanging="62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shd w:val="clear" w:color="auto" w:fill="auto"/>
            <w:noWrap/>
            <w:hideMark/>
          </w:tcPr>
          <w:p w:rsidR="00DA0520" w:rsidRPr="00673E2F" w:rsidRDefault="00DA0520" w:rsidP="00A361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4" w:type="dxa"/>
          </w:tcPr>
          <w:p w:rsidR="00DA0520" w:rsidRPr="00673E2F" w:rsidRDefault="00DA0520" w:rsidP="00A361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Ludowy Uczniowski Klub Sportowy  „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Ca</w:t>
            </w:r>
            <w:r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>issa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” w</w:t>
            </w:r>
            <w:r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Połczyn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ie</w:t>
            </w:r>
            <w:r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Zdr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oju</w:t>
            </w:r>
          </w:p>
        </w:tc>
        <w:tc>
          <w:tcPr>
            <w:tcW w:w="3471" w:type="dxa"/>
          </w:tcPr>
          <w:p w:rsidR="00DA0520" w:rsidRPr="00C06C45" w:rsidRDefault="00C06C45" w:rsidP="00C06C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C45">
              <w:rPr>
                <w:rFonts w:ascii="Times New Roman" w:hAnsi="Times New Roman"/>
                <w:color w:val="000000"/>
                <w:sz w:val="24"/>
                <w:szCs w:val="24"/>
              </w:rPr>
              <w:t>Organizacja Szachowych Mistrzostw Szkół Podstawowych, Gimnazjalnych i Ponadgimnazjalnych Powiatu Świdwińskiego</w:t>
            </w:r>
          </w:p>
        </w:tc>
        <w:tc>
          <w:tcPr>
            <w:tcW w:w="1340" w:type="dxa"/>
          </w:tcPr>
          <w:p w:rsidR="00DA0520" w:rsidRPr="00673E2F" w:rsidRDefault="00DA0520" w:rsidP="00A361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  <w:tr w:rsidR="00DA0520" w:rsidRPr="00673E2F" w:rsidTr="00A361EF">
        <w:trPr>
          <w:trHeight w:val="285"/>
          <w:jc w:val="center"/>
        </w:trPr>
        <w:tc>
          <w:tcPr>
            <w:tcW w:w="519" w:type="dxa"/>
            <w:gridSpan w:val="3"/>
          </w:tcPr>
          <w:p w:rsidR="00DA0520" w:rsidRPr="00673E2F" w:rsidRDefault="00DA0520" w:rsidP="00DA0520">
            <w:pPr>
              <w:numPr>
                <w:ilvl w:val="0"/>
                <w:numId w:val="1"/>
              </w:numPr>
              <w:spacing w:after="0" w:line="240" w:lineRule="auto"/>
              <w:ind w:hanging="62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shd w:val="clear" w:color="auto" w:fill="auto"/>
            <w:noWrap/>
            <w:hideMark/>
          </w:tcPr>
          <w:p w:rsidR="00DA0520" w:rsidRPr="00673E2F" w:rsidRDefault="00DA0520" w:rsidP="00A361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94" w:type="dxa"/>
          </w:tcPr>
          <w:p w:rsidR="00DA0520" w:rsidRDefault="00DA0520" w:rsidP="00A361E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>Klub Sporto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</w:t>
            </w:r>
            <w:r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y Pogoń </w:t>
            </w:r>
          </w:p>
          <w:p w:rsidR="00DA0520" w:rsidRPr="00673E2F" w:rsidRDefault="00DA0520" w:rsidP="00A361E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 Połczynie – Zdroju </w:t>
            </w:r>
          </w:p>
        </w:tc>
        <w:tc>
          <w:tcPr>
            <w:tcW w:w="3471" w:type="dxa"/>
          </w:tcPr>
          <w:p w:rsidR="00DA0520" w:rsidRPr="00C06C45" w:rsidRDefault="00B749E7" w:rsidP="00C06C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C45">
              <w:rPr>
                <w:rFonts w:ascii="Times New Roman" w:hAnsi="Times New Roman"/>
                <w:color w:val="000000"/>
                <w:sz w:val="24"/>
                <w:szCs w:val="24"/>
              </w:rPr>
              <w:t>Organizacja powiatowych turniejów piłki nożnej drużyn młodzieżowych</w:t>
            </w:r>
          </w:p>
        </w:tc>
        <w:tc>
          <w:tcPr>
            <w:tcW w:w="1340" w:type="dxa"/>
          </w:tcPr>
          <w:p w:rsidR="00DA0520" w:rsidRPr="00673E2F" w:rsidRDefault="00DA0520" w:rsidP="00A361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  <w:tr w:rsidR="00DA0520" w:rsidRPr="00673E2F" w:rsidTr="00A361EF">
        <w:trPr>
          <w:trHeight w:val="285"/>
          <w:jc w:val="center"/>
        </w:trPr>
        <w:tc>
          <w:tcPr>
            <w:tcW w:w="519" w:type="dxa"/>
            <w:gridSpan w:val="3"/>
          </w:tcPr>
          <w:p w:rsidR="00DA0520" w:rsidRPr="00673E2F" w:rsidRDefault="00DA0520" w:rsidP="00DA0520">
            <w:pPr>
              <w:numPr>
                <w:ilvl w:val="0"/>
                <w:numId w:val="1"/>
              </w:numPr>
              <w:spacing w:after="0" w:line="240" w:lineRule="auto"/>
              <w:ind w:hanging="62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shd w:val="clear" w:color="auto" w:fill="auto"/>
            <w:noWrap/>
            <w:hideMark/>
          </w:tcPr>
          <w:p w:rsidR="00DA0520" w:rsidRPr="00673E2F" w:rsidRDefault="00DA0520" w:rsidP="00A361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94" w:type="dxa"/>
          </w:tcPr>
          <w:p w:rsidR="00DA0520" w:rsidRPr="00673E2F" w:rsidRDefault="00DA0520" w:rsidP="00A361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>Stow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arzyszenie Turystyki Rowerowej </w:t>
            </w:r>
            <w:r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>Świdwin</w:t>
            </w:r>
          </w:p>
        </w:tc>
        <w:tc>
          <w:tcPr>
            <w:tcW w:w="3471" w:type="dxa"/>
          </w:tcPr>
          <w:p w:rsidR="00DA0520" w:rsidRPr="00C06C45" w:rsidRDefault="00BC5627" w:rsidP="00C06C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C45">
              <w:rPr>
                <w:rFonts w:ascii="Times New Roman" w:hAnsi="Times New Roman"/>
                <w:sz w:val="24"/>
                <w:szCs w:val="24"/>
              </w:rPr>
              <w:t>Organizacja imprez sportowych, sportowo – rekreacyjnych skierowanych do mieszkańców Powiatu Świdwińskiego</w:t>
            </w:r>
          </w:p>
        </w:tc>
        <w:tc>
          <w:tcPr>
            <w:tcW w:w="1340" w:type="dxa"/>
          </w:tcPr>
          <w:p w:rsidR="00DA0520" w:rsidRPr="00673E2F" w:rsidRDefault="0060383C" w:rsidP="00A361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DA052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DA0520"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</w:tr>
      <w:tr w:rsidR="00DA0520" w:rsidRPr="00673E2F" w:rsidTr="00A361EF">
        <w:trPr>
          <w:trHeight w:val="285"/>
          <w:jc w:val="center"/>
        </w:trPr>
        <w:tc>
          <w:tcPr>
            <w:tcW w:w="519" w:type="dxa"/>
            <w:gridSpan w:val="3"/>
          </w:tcPr>
          <w:p w:rsidR="00DA0520" w:rsidRPr="00673E2F" w:rsidRDefault="00DA0520" w:rsidP="00DA0520">
            <w:pPr>
              <w:numPr>
                <w:ilvl w:val="0"/>
                <w:numId w:val="1"/>
              </w:numPr>
              <w:spacing w:after="0" w:line="240" w:lineRule="auto"/>
              <w:ind w:hanging="62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shd w:val="clear" w:color="auto" w:fill="auto"/>
            <w:noWrap/>
            <w:hideMark/>
          </w:tcPr>
          <w:p w:rsidR="00DA0520" w:rsidRPr="00673E2F" w:rsidRDefault="00DA0520" w:rsidP="00A361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94" w:type="dxa"/>
          </w:tcPr>
          <w:p w:rsidR="00DA0520" w:rsidRPr="00673E2F" w:rsidRDefault="00DA0520" w:rsidP="00A361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Stowarzyszenie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na rzecz r</w:t>
            </w:r>
            <w:r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>ozwoju Gminy Brzeżno</w:t>
            </w:r>
          </w:p>
        </w:tc>
        <w:tc>
          <w:tcPr>
            <w:tcW w:w="3471" w:type="dxa"/>
          </w:tcPr>
          <w:p w:rsidR="00DA0520" w:rsidRPr="00C06C45" w:rsidRDefault="007F6B08" w:rsidP="00C06C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C45">
              <w:rPr>
                <w:rFonts w:ascii="Times New Roman" w:hAnsi="Times New Roman"/>
                <w:sz w:val="24"/>
                <w:szCs w:val="24"/>
              </w:rPr>
              <w:t>Organizacja imprez sportowych, sportowo – rekreacyjnych skierowanych do mieszkańców Powiatu Świdwińskiego</w:t>
            </w:r>
          </w:p>
        </w:tc>
        <w:tc>
          <w:tcPr>
            <w:tcW w:w="1340" w:type="dxa"/>
          </w:tcPr>
          <w:p w:rsidR="00DA0520" w:rsidRPr="00673E2F" w:rsidRDefault="00DA0520" w:rsidP="00A361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</w:tr>
      <w:tr w:rsidR="00DA0520" w:rsidRPr="00673E2F" w:rsidTr="00A361EF">
        <w:trPr>
          <w:trHeight w:val="285"/>
          <w:jc w:val="center"/>
        </w:trPr>
        <w:tc>
          <w:tcPr>
            <w:tcW w:w="519" w:type="dxa"/>
            <w:gridSpan w:val="3"/>
          </w:tcPr>
          <w:p w:rsidR="00DA0520" w:rsidRPr="00673E2F" w:rsidRDefault="00DA0520" w:rsidP="00DA0520">
            <w:pPr>
              <w:numPr>
                <w:ilvl w:val="0"/>
                <w:numId w:val="1"/>
              </w:numPr>
              <w:spacing w:after="0" w:line="240" w:lineRule="auto"/>
              <w:ind w:hanging="62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shd w:val="clear" w:color="auto" w:fill="auto"/>
            <w:noWrap/>
            <w:hideMark/>
          </w:tcPr>
          <w:p w:rsidR="00DA0520" w:rsidRPr="00673E2F" w:rsidRDefault="00DA0520" w:rsidP="00A361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94" w:type="dxa"/>
          </w:tcPr>
          <w:p w:rsidR="00DA0520" w:rsidRPr="00673E2F" w:rsidRDefault="00DA0520" w:rsidP="00A361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Stowarzyszenie Lokalne Salezjańskiej Organizacji Sportowej Rzeczypospolitej Polskiej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</w:t>
            </w:r>
            <w:r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>w Połczynie –Zdroju</w:t>
            </w:r>
          </w:p>
        </w:tc>
        <w:tc>
          <w:tcPr>
            <w:tcW w:w="3471" w:type="dxa"/>
          </w:tcPr>
          <w:p w:rsidR="00DA0520" w:rsidRPr="00C06C45" w:rsidRDefault="001268D9" w:rsidP="00C06C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C45">
              <w:rPr>
                <w:rFonts w:ascii="Times New Roman" w:hAnsi="Times New Roman"/>
                <w:sz w:val="24"/>
                <w:szCs w:val="24"/>
              </w:rPr>
              <w:t>Organizacja imprez sportowych, sportowo – rekreacyjnych skierowanych do mieszkańców Powiatu Świdwińskiego</w:t>
            </w:r>
          </w:p>
        </w:tc>
        <w:tc>
          <w:tcPr>
            <w:tcW w:w="1340" w:type="dxa"/>
          </w:tcPr>
          <w:p w:rsidR="00DA0520" w:rsidRPr="00673E2F" w:rsidRDefault="00DA0520" w:rsidP="00A361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</w:tr>
      <w:tr w:rsidR="00DA0520" w:rsidRPr="00673E2F" w:rsidTr="00A361EF">
        <w:trPr>
          <w:trHeight w:val="285"/>
          <w:jc w:val="center"/>
        </w:trPr>
        <w:tc>
          <w:tcPr>
            <w:tcW w:w="519" w:type="dxa"/>
            <w:gridSpan w:val="3"/>
          </w:tcPr>
          <w:p w:rsidR="00DA0520" w:rsidRPr="00673E2F" w:rsidRDefault="00DA0520" w:rsidP="00DA0520">
            <w:pPr>
              <w:numPr>
                <w:ilvl w:val="0"/>
                <w:numId w:val="1"/>
              </w:numPr>
              <w:spacing w:after="0" w:line="240" w:lineRule="auto"/>
              <w:ind w:hanging="62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shd w:val="clear" w:color="auto" w:fill="auto"/>
            <w:noWrap/>
            <w:hideMark/>
          </w:tcPr>
          <w:p w:rsidR="00DA0520" w:rsidRPr="00673E2F" w:rsidRDefault="00DA0520" w:rsidP="00A361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94" w:type="dxa"/>
          </w:tcPr>
          <w:p w:rsidR="00DA0520" w:rsidRPr="00673E2F" w:rsidRDefault="00DA0520" w:rsidP="00A361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iejski </w:t>
            </w:r>
            <w:r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zkolny </w:t>
            </w:r>
            <w:r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wiązek </w:t>
            </w:r>
            <w:r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portowy</w:t>
            </w:r>
            <w:r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85A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 </w:t>
            </w:r>
            <w:r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>Świdwin</w:t>
            </w:r>
            <w:r w:rsidR="00C85AE0">
              <w:rPr>
                <w:rFonts w:ascii="Times New Roman" w:hAnsi="Times New Roman"/>
                <w:color w:val="000000"/>
                <w:sz w:val="24"/>
                <w:szCs w:val="24"/>
              </w:rPr>
              <w:t>ie</w:t>
            </w:r>
          </w:p>
        </w:tc>
        <w:tc>
          <w:tcPr>
            <w:tcW w:w="3471" w:type="dxa"/>
          </w:tcPr>
          <w:p w:rsidR="00DA0520" w:rsidRPr="00C06C45" w:rsidRDefault="00B749E7" w:rsidP="00C06C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C45">
              <w:rPr>
                <w:rFonts w:ascii="Times New Roman" w:hAnsi="Times New Roman"/>
                <w:color w:val="000000"/>
                <w:sz w:val="24"/>
                <w:szCs w:val="24"/>
              </w:rPr>
              <w:t>Organizacja powiatowych zawodów sportowych dla uczniów ze szkół podstawowych, gimnazjów i szkół ponadgimnazjalnych zgodnych z kalendarzem Wojewódzkiego Szkolnego Związku Sportowego w Szczecinie</w:t>
            </w:r>
          </w:p>
        </w:tc>
        <w:tc>
          <w:tcPr>
            <w:tcW w:w="1340" w:type="dxa"/>
          </w:tcPr>
          <w:p w:rsidR="00DA0520" w:rsidRPr="00673E2F" w:rsidRDefault="00DA0520" w:rsidP="00A361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</w:tr>
      <w:tr w:rsidR="00DA0520" w:rsidRPr="00673E2F" w:rsidTr="00A361EF">
        <w:trPr>
          <w:trHeight w:val="285"/>
          <w:jc w:val="center"/>
        </w:trPr>
        <w:tc>
          <w:tcPr>
            <w:tcW w:w="519" w:type="dxa"/>
            <w:gridSpan w:val="3"/>
          </w:tcPr>
          <w:p w:rsidR="00DA0520" w:rsidRPr="00673E2F" w:rsidRDefault="00DA0520" w:rsidP="00DA0520">
            <w:pPr>
              <w:numPr>
                <w:ilvl w:val="0"/>
                <w:numId w:val="1"/>
              </w:numPr>
              <w:spacing w:after="0" w:line="240" w:lineRule="auto"/>
              <w:ind w:hanging="62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shd w:val="clear" w:color="auto" w:fill="auto"/>
            <w:noWrap/>
            <w:hideMark/>
          </w:tcPr>
          <w:p w:rsidR="00DA0520" w:rsidRPr="00673E2F" w:rsidRDefault="00DA0520" w:rsidP="00A361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4" w:type="dxa"/>
          </w:tcPr>
          <w:p w:rsidR="00DA0520" w:rsidRPr="00673E2F" w:rsidRDefault="00DA0520" w:rsidP="00A361E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Ludowy Uczniowski Klub Sportowy  „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Ca</w:t>
            </w:r>
            <w:r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>issa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” w</w:t>
            </w:r>
            <w:r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Połczyn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ie</w:t>
            </w:r>
            <w:r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Zdr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oju</w:t>
            </w:r>
          </w:p>
        </w:tc>
        <w:tc>
          <w:tcPr>
            <w:tcW w:w="3471" w:type="dxa"/>
          </w:tcPr>
          <w:p w:rsidR="00DA0520" w:rsidRPr="00C06C45" w:rsidRDefault="00FD7B70" w:rsidP="00C06C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C45">
              <w:rPr>
                <w:rFonts w:ascii="Times New Roman" w:hAnsi="Times New Roman"/>
                <w:color w:val="000000"/>
                <w:sz w:val="24"/>
                <w:szCs w:val="24"/>
              </w:rPr>
              <w:t>Organizacja Otwartych Szachowych Mistrzostw Powiatu Świdwińskiego Juniorów i Seniorów</w:t>
            </w:r>
          </w:p>
          <w:p w:rsidR="00FD7B70" w:rsidRPr="00C06C45" w:rsidRDefault="00FD7B70" w:rsidP="00C06C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C45">
              <w:rPr>
                <w:rFonts w:ascii="Times New Roman" w:hAnsi="Times New Roman"/>
                <w:color w:val="000000"/>
                <w:sz w:val="24"/>
                <w:szCs w:val="24"/>
              </w:rPr>
              <w:t>Organizacja Otwartych Szachowych Mistrzostw Szkół Powiatu Świdwińskiego</w:t>
            </w:r>
          </w:p>
        </w:tc>
        <w:tc>
          <w:tcPr>
            <w:tcW w:w="1340" w:type="dxa"/>
          </w:tcPr>
          <w:p w:rsidR="00DA0520" w:rsidRPr="009A7547" w:rsidRDefault="00DA0520" w:rsidP="00A361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A7547">
              <w:rPr>
                <w:rFonts w:ascii="Times New Roman" w:hAnsi="Times New Roman"/>
                <w:color w:val="000000"/>
                <w:sz w:val="24"/>
                <w:szCs w:val="24"/>
              </w:rPr>
              <w:t>880</w:t>
            </w:r>
          </w:p>
        </w:tc>
      </w:tr>
      <w:tr w:rsidR="00DA0520" w:rsidRPr="00673E2F" w:rsidTr="00A361EF">
        <w:trPr>
          <w:trHeight w:val="656"/>
          <w:jc w:val="center"/>
        </w:trPr>
        <w:tc>
          <w:tcPr>
            <w:tcW w:w="519" w:type="dxa"/>
            <w:gridSpan w:val="3"/>
          </w:tcPr>
          <w:p w:rsidR="00DA0520" w:rsidRPr="00673E2F" w:rsidRDefault="00DA0520" w:rsidP="00DA0520">
            <w:pPr>
              <w:numPr>
                <w:ilvl w:val="0"/>
                <w:numId w:val="1"/>
              </w:numPr>
              <w:spacing w:after="0" w:line="240" w:lineRule="auto"/>
              <w:ind w:hanging="62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shd w:val="clear" w:color="auto" w:fill="auto"/>
            <w:noWrap/>
            <w:hideMark/>
          </w:tcPr>
          <w:p w:rsidR="00DA0520" w:rsidRPr="00673E2F" w:rsidRDefault="00DA0520" w:rsidP="00A361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94" w:type="dxa"/>
          </w:tcPr>
          <w:p w:rsidR="00DA0520" w:rsidRPr="00673E2F" w:rsidRDefault="00DA0520" w:rsidP="009E301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Połczyńskie Towarzystwo Tenisowe i Sportu „Mecz” w </w:t>
            </w:r>
            <w:r w:rsidR="009E3019">
              <w:rPr>
                <w:rFonts w:ascii="Times New Roman" w:hAnsi="Times New Roman"/>
                <w:color w:val="000000"/>
                <w:sz w:val="24"/>
                <w:szCs w:val="24"/>
              </w:rPr>
              <w:t>Połczynie - Zdroju</w:t>
            </w:r>
          </w:p>
        </w:tc>
        <w:tc>
          <w:tcPr>
            <w:tcW w:w="3471" w:type="dxa"/>
          </w:tcPr>
          <w:p w:rsidR="00DA0520" w:rsidRPr="00C06C45" w:rsidRDefault="00B749E7" w:rsidP="00C06C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C45">
              <w:rPr>
                <w:rFonts w:ascii="Times New Roman" w:hAnsi="Times New Roman"/>
                <w:sz w:val="24"/>
                <w:szCs w:val="24"/>
              </w:rPr>
              <w:t>Organizacja imprez sportowych, sportowo – rekreacyjnych skierowanych do mieszkańców Powiatu Świdwińskiego</w:t>
            </w:r>
          </w:p>
        </w:tc>
        <w:tc>
          <w:tcPr>
            <w:tcW w:w="1340" w:type="dxa"/>
          </w:tcPr>
          <w:p w:rsidR="00DA0520" w:rsidRPr="00673E2F" w:rsidRDefault="00DA0520" w:rsidP="00A361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</w:tr>
      <w:tr w:rsidR="00DA0520" w:rsidRPr="00673E2F" w:rsidTr="00A361EF">
        <w:trPr>
          <w:trHeight w:val="285"/>
          <w:jc w:val="center"/>
        </w:trPr>
        <w:tc>
          <w:tcPr>
            <w:tcW w:w="519" w:type="dxa"/>
            <w:gridSpan w:val="3"/>
          </w:tcPr>
          <w:p w:rsidR="00DA0520" w:rsidRPr="00673E2F" w:rsidRDefault="00DA0520" w:rsidP="00DA0520">
            <w:pPr>
              <w:numPr>
                <w:ilvl w:val="0"/>
                <w:numId w:val="1"/>
              </w:numPr>
              <w:spacing w:after="0" w:line="240" w:lineRule="auto"/>
              <w:ind w:hanging="62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shd w:val="clear" w:color="auto" w:fill="auto"/>
            <w:noWrap/>
            <w:hideMark/>
          </w:tcPr>
          <w:p w:rsidR="00DA0520" w:rsidRPr="00673E2F" w:rsidRDefault="00DA0520" w:rsidP="00A361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94" w:type="dxa"/>
          </w:tcPr>
          <w:p w:rsidR="00DA0520" w:rsidRPr="00673E2F" w:rsidRDefault="00DA0520" w:rsidP="00A361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>Ludowy Klub Sportow</w:t>
            </w:r>
            <w:r w:rsidR="001268D9">
              <w:rPr>
                <w:rFonts w:ascii="Times New Roman" w:hAnsi="Times New Roman"/>
                <w:color w:val="000000"/>
                <w:sz w:val="24"/>
                <w:szCs w:val="24"/>
              </w:rPr>
              <w:t>y „Błękitni – Grodzisko” w Ostrym</w:t>
            </w:r>
            <w:r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Bardo </w:t>
            </w:r>
          </w:p>
        </w:tc>
        <w:tc>
          <w:tcPr>
            <w:tcW w:w="3471" w:type="dxa"/>
          </w:tcPr>
          <w:p w:rsidR="00DA0520" w:rsidRPr="00C06C45" w:rsidRDefault="001268D9" w:rsidP="00C06C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C45">
              <w:rPr>
                <w:rFonts w:ascii="Times New Roman" w:hAnsi="Times New Roman"/>
                <w:sz w:val="24"/>
                <w:szCs w:val="24"/>
              </w:rPr>
              <w:t>Organizacja imprez sportowych, sportowo – rekreacyjnych skierowanych do mieszkańców Powiatu Świdwińskiego</w:t>
            </w:r>
          </w:p>
        </w:tc>
        <w:tc>
          <w:tcPr>
            <w:tcW w:w="1340" w:type="dxa"/>
          </w:tcPr>
          <w:p w:rsidR="00DA0520" w:rsidRPr="00673E2F" w:rsidRDefault="00DA0520" w:rsidP="00A361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</w:tr>
      <w:tr w:rsidR="00DA0520" w:rsidRPr="00673E2F" w:rsidTr="00A361EF">
        <w:trPr>
          <w:trHeight w:val="285"/>
          <w:jc w:val="center"/>
        </w:trPr>
        <w:tc>
          <w:tcPr>
            <w:tcW w:w="519" w:type="dxa"/>
            <w:gridSpan w:val="3"/>
          </w:tcPr>
          <w:p w:rsidR="00DA0520" w:rsidRPr="00673E2F" w:rsidRDefault="00DA0520" w:rsidP="00DA0520">
            <w:pPr>
              <w:numPr>
                <w:ilvl w:val="0"/>
                <w:numId w:val="1"/>
              </w:numPr>
              <w:spacing w:after="0" w:line="240" w:lineRule="auto"/>
              <w:ind w:hanging="62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shd w:val="clear" w:color="auto" w:fill="auto"/>
            <w:noWrap/>
            <w:hideMark/>
          </w:tcPr>
          <w:p w:rsidR="00DA0520" w:rsidRPr="00673E2F" w:rsidRDefault="00DA0520" w:rsidP="00A361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94" w:type="dxa"/>
          </w:tcPr>
          <w:p w:rsidR="00DA0520" w:rsidRPr="00673E2F" w:rsidRDefault="00DA0520" w:rsidP="00A361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>Klub Sportowy Relax Świdwin</w:t>
            </w:r>
          </w:p>
        </w:tc>
        <w:tc>
          <w:tcPr>
            <w:tcW w:w="3471" w:type="dxa"/>
          </w:tcPr>
          <w:p w:rsidR="00DA0520" w:rsidRPr="00C06C45" w:rsidRDefault="001268D9" w:rsidP="00C06C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C45">
              <w:rPr>
                <w:rFonts w:ascii="Times New Roman" w:hAnsi="Times New Roman"/>
                <w:color w:val="000000"/>
                <w:sz w:val="24"/>
                <w:szCs w:val="24"/>
              </w:rPr>
              <w:t>III Międzynarodowy Turniej Piłki Ręcznej Kobiet i Mężczyzn w Świdwinie</w:t>
            </w:r>
          </w:p>
        </w:tc>
        <w:tc>
          <w:tcPr>
            <w:tcW w:w="1340" w:type="dxa"/>
          </w:tcPr>
          <w:p w:rsidR="00DA0520" w:rsidRPr="00673E2F" w:rsidRDefault="00DA0520" w:rsidP="00A361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</w:tr>
      <w:tr w:rsidR="00DA0520" w:rsidRPr="00673E2F" w:rsidTr="00A361EF">
        <w:trPr>
          <w:trHeight w:val="285"/>
          <w:jc w:val="center"/>
        </w:trPr>
        <w:tc>
          <w:tcPr>
            <w:tcW w:w="519" w:type="dxa"/>
            <w:gridSpan w:val="3"/>
          </w:tcPr>
          <w:p w:rsidR="00DA0520" w:rsidRPr="00673E2F" w:rsidRDefault="00DA0520" w:rsidP="00DA0520">
            <w:pPr>
              <w:numPr>
                <w:ilvl w:val="0"/>
                <w:numId w:val="1"/>
              </w:numPr>
              <w:spacing w:after="0" w:line="240" w:lineRule="auto"/>
              <w:ind w:hanging="62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shd w:val="clear" w:color="auto" w:fill="auto"/>
            <w:noWrap/>
            <w:hideMark/>
          </w:tcPr>
          <w:p w:rsidR="00DA0520" w:rsidRPr="00673E2F" w:rsidRDefault="00DA0520" w:rsidP="00A361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94" w:type="dxa"/>
          </w:tcPr>
          <w:p w:rsidR="00DA0520" w:rsidRPr="00673E2F" w:rsidRDefault="00DA0520" w:rsidP="00A361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>Klub Biegacza Sprint Świdwin</w:t>
            </w:r>
          </w:p>
        </w:tc>
        <w:tc>
          <w:tcPr>
            <w:tcW w:w="3471" w:type="dxa"/>
          </w:tcPr>
          <w:p w:rsidR="00DA0520" w:rsidRPr="00C06C45" w:rsidRDefault="001268D9" w:rsidP="00C06C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C45">
              <w:rPr>
                <w:rFonts w:ascii="Times New Roman" w:hAnsi="Times New Roman"/>
                <w:sz w:val="24"/>
                <w:szCs w:val="24"/>
              </w:rPr>
              <w:t>Organizacja imprez sportowych, sportowo – rekreacyjnych skierowanych do mieszkańców Powiatu Świdwińskiego</w:t>
            </w:r>
          </w:p>
        </w:tc>
        <w:tc>
          <w:tcPr>
            <w:tcW w:w="1340" w:type="dxa"/>
          </w:tcPr>
          <w:p w:rsidR="00DA0520" w:rsidRPr="00673E2F" w:rsidRDefault="00DA0520" w:rsidP="00A361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</w:tr>
      <w:tr w:rsidR="00DA0520" w:rsidRPr="00673E2F" w:rsidTr="00A361EF">
        <w:trPr>
          <w:trHeight w:val="285"/>
          <w:jc w:val="center"/>
        </w:trPr>
        <w:tc>
          <w:tcPr>
            <w:tcW w:w="519" w:type="dxa"/>
            <w:gridSpan w:val="3"/>
          </w:tcPr>
          <w:p w:rsidR="00DA0520" w:rsidRPr="00673E2F" w:rsidRDefault="00DA0520" w:rsidP="00DA0520">
            <w:pPr>
              <w:numPr>
                <w:ilvl w:val="0"/>
                <w:numId w:val="1"/>
              </w:numPr>
              <w:spacing w:after="0" w:line="240" w:lineRule="auto"/>
              <w:ind w:hanging="62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shd w:val="clear" w:color="auto" w:fill="auto"/>
            <w:noWrap/>
          </w:tcPr>
          <w:p w:rsidR="00DA0520" w:rsidRPr="00673E2F" w:rsidRDefault="00DA0520" w:rsidP="00A361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94" w:type="dxa"/>
          </w:tcPr>
          <w:p w:rsidR="00DA0520" w:rsidRPr="00673E2F" w:rsidRDefault="00DA0520" w:rsidP="00A361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>Akademia Piłkarska Technik Świdwin</w:t>
            </w:r>
          </w:p>
        </w:tc>
        <w:tc>
          <w:tcPr>
            <w:tcW w:w="3471" w:type="dxa"/>
          </w:tcPr>
          <w:p w:rsidR="00DA0520" w:rsidRPr="00C06C45" w:rsidRDefault="00C06C45" w:rsidP="00C06C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C45">
              <w:rPr>
                <w:rFonts w:ascii="Times New Roman" w:hAnsi="Times New Roman"/>
                <w:color w:val="000000"/>
                <w:sz w:val="24"/>
                <w:szCs w:val="24"/>
              </w:rPr>
              <w:t>II Świdwiński Piknik Sportowo – rekreacyjny „Warto mieć pasję…”</w:t>
            </w:r>
          </w:p>
        </w:tc>
        <w:tc>
          <w:tcPr>
            <w:tcW w:w="1340" w:type="dxa"/>
          </w:tcPr>
          <w:p w:rsidR="00DA0520" w:rsidRPr="00673E2F" w:rsidRDefault="00DA0520" w:rsidP="00A361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</w:tr>
      <w:tr w:rsidR="00DA0520" w:rsidRPr="00673E2F" w:rsidTr="00A361EF">
        <w:trPr>
          <w:trHeight w:val="285"/>
          <w:jc w:val="center"/>
        </w:trPr>
        <w:tc>
          <w:tcPr>
            <w:tcW w:w="519" w:type="dxa"/>
            <w:gridSpan w:val="3"/>
          </w:tcPr>
          <w:p w:rsidR="00DA0520" w:rsidRPr="00673E2F" w:rsidRDefault="00DA0520" w:rsidP="00DA0520">
            <w:pPr>
              <w:numPr>
                <w:ilvl w:val="0"/>
                <w:numId w:val="1"/>
              </w:numPr>
              <w:spacing w:after="0" w:line="240" w:lineRule="auto"/>
              <w:ind w:hanging="62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shd w:val="clear" w:color="auto" w:fill="auto"/>
            <w:noWrap/>
            <w:hideMark/>
          </w:tcPr>
          <w:p w:rsidR="00DA0520" w:rsidRPr="00673E2F" w:rsidRDefault="00DA0520" w:rsidP="00A361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94" w:type="dxa"/>
          </w:tcPr>
          <w:p w:rsidR="00DA0520" w:rsidRPr="00673E2F" w:rsidRDefault="00DA0520" w:rsidP="00A361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Klub Sportów Walki „Spartakus”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</w:t>
            </w:r>
            <w:r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>w Świdwinie</w:t>
            </w:r>
          </w:p>
        </w:tc>
        <w:tc>
          <w:tcPr>
            <w:tcW w:w="3471" w:type="dxa"/>
          </w:tcPr>
          <w:p w:rsidR="00DA0520" w:rsidRPr="00C06C45" w:rsidRDefault="001268D9" w:rsidP="00C06C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C45">
              <w:rPr>
                <w:rFonts w:ascii="Times New Roman" w:hAnsi="Times New Roman"/>
                <w:sz w:val="24"/>
                <w:szCs w:val="24"/>
              </w:rPr>
              <w:t>Organizacja imprez sportowych, sportowo – rekreacyjnych skierowanych do mieszkańców Powiatu Świdwińskiego</w:t>
            </w:r>
          </w:p>
        </w:tc>
        <w:tc>
          <w:tcPr>
            <w:tcW w:w="1340" w:type="dxa"/>
          </w:tcPr>
          <w:p w:rsidR="00DA0520" w:rsidRPr="00673E2F" w:rsidRDefault="00DA0520" w:rsidP="00A361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  <w:tr w:rsidR="00DA0520" w:rsidRPr="00673E2F" w:rsidTr="00A361EF">
        <w:trPr>
          <w:trHeight w:val="285"/>
          <w:jc w:val="center"/>
        </w:trPr>
        <w:tc>
          <w:tcPr>
            <w:tcW w:w="519" w:type="dxa"/>
            <w:gridSpan w:val="3"/>
          </w:tcPr>
          <w:p w:rsidR="00DA0520" w:rsidRPr="00673E2F" w:rsidRDefault="00DA0520" w:rsidP="00DA0520">
            <w:pPr>
              <w:numPr>
                <w:ilvl w:val="0"/>
                <w:numId w:val="1"/>
              </w:numPr>
              <w:spacing w:after="0" w:line="240" w:lineRule="auto"/>
              <w:ind w:hanging="62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shd w:val="clear" w:color="auto" w:fill="auto"/>
            <w:noWrap/>
          </w:tcPr>
          <w:p w:rsidR="00DA0520" w:rsidRPr="00673E2F" w:rsidRDefault="00DA0520" w:rsidP="00A361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94" w:type="dxa"/>
          </w:tcPr>
          <w:p w:rsidR="00DA0520" w:rsidRPr="00673E2F" w:rsidRDefault="00DA0520" w:rsidP="00A361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>Salezjańska Stowarzyszenie Wychowania Młodzieży w Pile</w:t>
            </w:r>
          </w:p>
        </w:tc>
        <w:tc>
          <w:tcPr>
            <w:tcW w:w="3471" w:type="dxa"/>
          </w:tcPr>
          <w:p w:rsidR="00DA0520" w:rsidRPr="00C06C45" w:rsidRDefault="00BC5627" w:rsidP="00C06C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Mistrzostwa Polski Młodzieżowych Ośrodków Wychowawczych w Pływaniu. Halowy Turniej Piłki Nożnej o Puchar KS. Kazimierza Lewandowskiego. Ogólnopolskie zawody w Marszach na Orientację o Puchar św. Jana Bosko. Regionalne Biegi Przełajowe o Puchar Jana Pawła II </w:t>
            </w:r>
          </w:p>
        </w:tc>
        <w:tc>
          <w:tcPr>
            <w:tcW w:w="1340" w:type="dxa"/>
          </w:tcPr>
          <w:p w:rsidR="00DA0520" w:rsidRPr="00673E2F" w:rsidRDefault="00DA0520" w:rsidP="00A361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</w:tr>
      <w:tr w:rsidR="00DA0520" w:rsidRPr="00673E2F" w:rsidTr="00A361EF">
        <w:trPr>
          <w:trHeight w:val="285"/>
          <w:jc w:val="center"/>
        </w:trPr>
        <w:tc>
          <w:tcPr>
            <w:tcW w:w="9801" w:type="dxa"/>
            <w:gridSpan w:val="7"/>
          </w:tcPr>
          <w:p w:rsidR="00DA0520" w:rsidRPr="00C06C45" w:rsidRDefault="00DA0520" w:rsidP="0064323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06C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Turystyka i krajoznawstwo</w:t>
            </w:r>
          </w:p>
        </w:tc>
      </w:tr>
      <w:tr w:rsidR="00DA0520" w:rsidRPr="00673E2F" w:rsidTr="00A361EF">
        <w:trPr>
          <w:trHeight w:val="372"/>
          <w:jc w:val="center"/>
        </w:trPr>
        <w:tc>
          <w:tcPr>
            <w:tcW w:w="482" w:type="dxa"/>
            <w:gridSpan w:val="2"/>
          </w:tcPr>
          <w:p w:rsidR="00DA0520" w:rsidRPr="00673E2F" w:rsidRDefault="00DA0520" w:rsidP="00A361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814" w:type="dxa"/>
            <w:gridSpan w:val="2"/>
            <w:shd w:val="clear" w:color="auto" w:fill="auto"/>
            <w:noWrap/>
          </w:tcPr>
          <w:p w:rsidR="00DA0520" w:rsidRPr="00673E2F" w:rsidRDefault="00DA0520" w:rsidP="00A361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94" w:type="dxa"/>
          </w:tcPr>
          <w:p w:rsidR="00C85AE0" w:rsidRDefault="00DA0520" w:rsidP="00C85AE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PTTK </w:t>
            </w:r>
            <w:r w:rsidR="00C85AE0">
              <w:rPr>
                <w:rFonts w:ascii="Times New Roman" w:hAnsi="Times New Roman"/>
                <w:color w:val="000000"/>
                <w:sz w:val="24"/>
                <w:szCs w:val="24"/>
              </w:rPr>
              <w:t>Zarząd Oddziału</w:t>
            </w:r>
          </w:p>
          <w:p w:rsidR="00DA0520" w:rsidRPr="00673E2F" w:rsidRDefault="00C85AE0" w:rsidP="00C85AE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w </w:t>
            </w:r>
            <w:r w:rsidR="00DA0520"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>Świdwin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ie</w:t>
            </w:r>
          </w:p>
        </w:tc>
        <w:tc>
          <w:tcPr>
            <w:tcW w:w="3471" w:type="dxa"/>
            <w:vAlign w:val="center"/>
          </w:tcPr>
          <w:p w:rsidR="00DA0520" w:rsidRPr="00C06C45" w:rsidRDefault="00990BA3" w:rsidP="00C06C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C45">
              <w:rPr>
                <w:rFonts w:ascii="Times New Roman" w:hAnsi="Times New Roman"/>
                <w:color w:val="000000"/>
                <w:sz w:val="24"/>
                <w:szCs w:val="24"/>
              </w:rPr>
              <w:t>Upowszech</w:t>
            </w:r>
            <w:r w:rsidR="00BC5627" w:rsidRPr="00C06C45">
              <w:rPr>
                <w:rFonts w:ascii="Times New Roman" w:hAnsi="Times New Roman"/>
                <w:color w:val="000000"/>
                <w:sz w:val="24"/>
                <w:szCs w:val="24"/>
              </w:rPr>
              <w:t>nianie turystyki wśród dzieci, młodzieży i dorosłych</w:t>
            </w:r>
          </w:p>
        </w:tc>
        <w:tc>
          <w:tcPr>
            <w:tcW w:w="1340" w:type="dxa"/>
            <w:vAlign w:val="center"/>
          </w:tcPr>
          <w:p w:rsidR="00DA0520" w:rsidRPr="00673E2F" w:rsidRDefault="00DA0520" w:rsidP="00A361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</w:tr>
      <w:tr w:rsidR="00DA0520" w:rsidRPr="00673E2F" w:rsidTr="00A361EF">
        <w:trPr>
          <w:trHeight w:val="372"/>
          <w:jc w:val="center"/>
        </w:trPr>
        <w:tc>
          <w:tcPr>
            <w:tcW w:w="482" w:type="dxa"/>
            <w:gridSpan w:val="2"/>
          </w:tcPr>
          <w:p w:rsidR="00DA0520" w:rsidRPr="00673E2F" w:rsidRDefault="00DA0520" w:rsidP="00A361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814" w:type="dxa"/>
            <w:gridSpan w:val="2"/>
            <w:shd w:val="clear" w:color="auto" w:fill="auto"/>
            <w:noWrap/>
          </w:tcPr>
          <w:p w:rsidR="00DA0520" w:rsidRPr="00673E2F" w:rsidRDefault="00DA0520" w:rsidP="00A361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94" w:type="dxa"/>
          </w:tcPr>
          <w:p w:rsidR="00DA0520" w:rsidRPr="00673E2F" w:rsidRDefault="00DA0520" w:rsidP="00A361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okalna </w:t>
            </w:r>
            <w:r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rupa </w:t>
            </w:r>
            <w:r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ziałania</w:t>
            </w:r>
            <w:r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„Powiatu Świdwińskiego”</w:t>
            </w:r>
          </w:p>
        </w:tc>
        <w:tc>
          <w:tcPr>
            <w:tcW w:w="3471" w:type="dxa"/>
            <w:vAlign w:val="center"/>
          </w:tcPr>
          <w:p w:rsidR="00DA0520" w:rsidRPr="00C06C45" w:rsidRDefault="00990BA3" w:rsidP="00C06C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C45">
              <w:rPr>
                <w:rFonts w:ascii="Times New Roman" w:hAnsi="Times New Roman"/>
                <w:color w:val="000000"/>
                <w:sz w:val="24"/>
                <w:szCs w:val="24"/>
              </w:rPr>
              <w:t>Organizowanie rajdów, wycieczek, imprez plenerowych promujących lub pozwalających przybliżyć walory turystyczne, krajobrazowe i przyrodnicze Powiatu</w:t>
            </w:r>
          </w:p>
        </w:tc>
        <w:tc>
          <w:tcPr>
            <w:tcW w:w="1340" w:type="dxa"/>
            <w:vAlign w:val="center"/>
          </w:tcPr>
          <w:p w:rsidR="00DA0520" w:rsidRPr="00673E2F" w:rsidRDefault="00DA0520" w:rsidP="00A361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</w:tr>
      <w:tr w:rsidR="00DA0520" w:rsidRPr="00673E2F" w:rsidTr="00A361EF">
        <w:trPr>
          <w:trHeight w:val="285"/>
          <w:jc w:val="center"/>
        </w:trPr>
        <w:tc>
          <w:tcPr>
            <w:tcW w:w="482" w:type="dxa"/>
            <w:gridSpan w:val="2"/>
          </w:tcPr>
          <w:p w:rsidR="00DA0520" w:rsidRPr="00673E2F" w:rsidRDefault="00DA0520" w:rsidP="00A361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814" w:type="dxa"/>
            <w:gridSpan w:val="2"/>
            <w:shd w:val="clear" w:color="auto" w:fill="auto"/>
            <w:noWrap/>
          </w:tcPr>
          <w:p w:rsidR="00DA0520" w:rsidRPr="00673E2F" w:rsidRDefault="00DA0520" w:rsidP="00A361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94" w:type="dxa"/>
          </w:tcPr>
          <w:p w:rsidR="00DA0520" w:rsidRPr="00673E2F" w:rsidRDefault="00DA0520" w:rsidP="00A361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>Stowarzyszenie Emerytów Rencistów i Niepełnosprawnych „Słoneczna Jesień” w Świdwinie</w:t>
            </w:r>
          </w:p>
        </w:tc>
        <w:tc>
          <w:tcPr>
            <w:tcW w:w="3471" w:type="dxa"/>
            <w:vAlign w:val="center"/>
          </w:tcPr>
          <w:p w:rsidR="00DA0520" w:rsidRPr="00C06C45" w:rsidRDefault="000A53A7" w:rsidP="00C06C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Marsz </w:t>
            </w:r>
            <w:proofErr w:type="spellStart"/>
            <w:r w:rsidRPr="00C06C45">
              <w:rPr>
                <w:rFonts w:ascii="Times New Roman" w:hAnsi="Times New Roman"/>
                <w:color w:val="000000"/>
                <w:sz w:val="24"/>
                <w:szCs w:val="24"/>
              </w:rPr>
              <w:t>Nordic</w:t>
            </w:r>
            <w:proofErr w:type="spellEnd"/>
            <w:r w:rsidRPr="00C06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6C45">
              <w:rPr>
                <w:rFonts w:ascii="Times New Roman" w:hAnsi="Times New Roman"/>
                <w:color w:val="000000"/>
                <w:sz w:val="24"/>
                <w:szCs w:val="24"/>
              </w:rPr>
              <w:t>Walking</w:t>
            </w:r>
            <w:proofErr w:type="spellEnd"/>
            <w:r w:rsidRPr="00C06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26F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</w:t>
            </w:r>
            <w:r w:rsidRPr="00C06C45">
              <w:rPr>
                <w:rFonts w:ascii="Times New Roman" w:hAnsi="Times New Roman"/>
                <w:color w:val="000000"/>
                <w:sz w:val="24"/>
                <w:szCs w:val="24"/>
              </w:rPr>
              <w:t>na zakończenie lata</w:t>
            </w:r>
          </w:p>
        </w:tc>
        <w:tc>
          <w:tcPr>
            <w:tcW w:w="1340" w:type="dxa"/>
            <w:vAlign w:val="center"/>
          </w:tcPr>
          <w:p w:rsidR="00DA0520" w:rsidRPr="00673E2F" w:rsidRDefault="00DA0520" w:rsidP="00A361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</w:tr>
      <w:tr w:rsidR="00DA0520" w:rsidRPr="00673E2F" w:rsidTr="00A361EF">
        <w:trPr>
          <w:trHeight w:val="372"/>
          <w:jc w:val="center"/>
        </w:trPr>
        <w:tc>
          <w:tcPr>
            <w:tcW w:w="9801" w:type="dxa"/>
            <w:gridSpan w:val="7"/>
          </w:tcPr>
          <w:p w:rsidR="00DA0520" w:rsidRPr="00673E2F" w:rsidRDefault="00DA0520" w:rsidP="00A361E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73E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Kultura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 w:rsidRPr="00673E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sztuk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</w:t>
            </w:r>
            <w:r w:rsidRPr="00673E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ochrona dóbr kultury i dziedzictwo narodowe</w:t>
            </w:r>
          </w:p>
        </w:tc>
      </w:tr>
      <w:tr w:rsidR="00DA0520" w:rsidRPr="00673E2F" w:rsidTr="00A361EF">
        <w:trPr>
          <w:trHeight w:val="669"/>
          <w:jc w:val="center"/>
        </w:trPr>
        <w:tc>
          <w:tcPr>
            <w:tcW w:w="446" w:type="dxa"/>
          </w:tcPr>
          <w:p w:rsidR="00DA0520" w:rsidRDefault="00DA0520" w:rsidP="00DA052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0520" w:rsidRPr="00033B7C" w:rsidRDefault="00DA0520" w:rsidP="00A361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DA0520" w:rsidRPr="00673E2F" w:rsidRDefault="00DA0520" w:rsidP="00A361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94" w:type="dxa"/>
          </w:tcPr>
          <w:p w:rsidR="00DA0520" w:rsidRPr="00673E2F" w:rsidRDefault="00DA0520" w:rsidP="000F523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E2F">
              <w:rPr>
                <w:rFonts w:ascii="Times New Roman" w:hAnsi="Times New Roman"/>
                <w:color w:val="000000"/>
                <w:sz w:val="24"/>
                <w:szCs w:val="24"/>
              </w:rPr>
              <w:t>Stowarzyszenie Połczyńskie Innowacje Kulturalne</w:t>
            </w:r>
            <w:r w:rsidR="000F52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w Połczynie - Zdroju</w:t>
            </w:r>
          </w:p>
        </w:tc>
        <w:tc>
          <w:tcPr>
            <w:tcW w:w="3471" w:type="dxa"/>
            <w:vAlign w:val="center"/>
          </w:tcPr>
          <w:p w:rsidR="00DA0520" w:rsidRPr="00673E2F" w:rsidRDefault="00083322" w:rsidP="0008332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XXXVII Konfrontacje Kulturalne Młodzieży Szkolnej</w:t>
            </w:r>
          </w:p>
        </w:tc>
        <w:tc>
          <w:tcPr>
            <w:tcW w:w="1340" w:type="dxa"/>
            <w:vAlign w:val="center"/>
          </w:tcPr>
          <w:p w:rsidR="00DA0520" w:rsidRPr="00673E2F" w:rsidRDefault="00DA0520" w:rsidP="00A361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CE1B5F" w:rsidRDefault="00CE1B5F"/>
    <w:sectPr w:rsidR="00CE1B5F" w:rsidSect="00A361EF">
      <w:pgSz w:w="11906" w:h="16838"/>
      <w:pgMar w:top="56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015E7"/>
    <w:multiLevelType w:val="hybridMultilevel"/>
    <w:tmpl w:val="DF44B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E131E"/>
    <w:multiLevelType w:val="hybridMultilevel"/>
    <w:tmpl w:val="C2A26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425"/>
  <w:characterSpacingControl w:val="doNotCompress"/>
  <w:compat/>
  <w:rsids>
    <w:rsidRoot w:val="00DA0520"/>
    <w:rsid w:val="00001FC3"/>
    <w:rsid w:val="00083322"/>
    <w:rsid w:val="000A53A7"/>
    <w:rsid w:val="000F523C"/>
    <w:rsid w:val="001268D9"/>
    <w:rsid w:val="001A26A8"/>
    <w:rsid w:val="002D61AF"/>
    <w:rsid w:val="003F63A2"/>
    <w:rsid w:val="0060383C"/>
    <w:rsid w:val="00643239"/>
    <w:rsid w:val="007F6B08"/>
    <w:rsid w:val="00826F14"/>
    <w:rsid w:val="00990BA3"/>
    <w:rsid w:val="009E3019"/>
    <w:rsid w:val="00A361EF"/>
    <w:rsid w:val="00B749E7"/>
    <w:rsid w:val="00BC5627"/>
    <w:rsid w:val="00C06C45"/>
    <w:rsid w:val="00C61BB0"/>
    <w:rsid w:val="00C85AE0"/>
    <w:rsid w:val="00CE1B5F"/>
    <w:rsid w:val="00DA0520"/>
    <w:rsid w:val="00FD7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052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C61BB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AndrzejS</cp:lastModifiedBy>
  <cp:revision>2</cp:revision>
  <cp:lastPrinted>2014-02-04T11:50:00Z</cp:lastPrinted>
  <dcterms:created xsi:type="dcterms:W3CDTF">2014-02-06T13:50:00Z</dcterms:created>
  <dcterms:modified xsi:type="dcterms:W3CDTF">2014-02-06T13:50:00Z</dcterms:modified>
</cp:coreProperties>
</file>