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6459D" w14:textId="496E6C6E" w:rsidR="004B1197" w:rsidRPr="004B1197" w:rsidRDefault="004B1197" w:rsidP="004B1197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14:paraId="2977A9D9" w14:textId="11FF5375" w:rsidR="004B1197" w:rsidRDefault="00C208BC" w:rsidP="004B1197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  <w:t xml:space="preserve">Nr </w:t>
      </w:r>
      <w:r w:rsidR="005455C5">
        <w:rPr>
          <w:rFonts w:ascii="Times New Roman" w:hAnsi="Times New Roman" w:cs="Times New Roman"/>
          <w:sz w:val="20"/>
          <w:szCs w:val="20"/>
        </w:rPr>
        <w:t>65</w:t>
      </w:r>
      <w:r>
        <w:rPr>
          <w:rFonts w:ascii="Times New Roman" w:hAnsi="Times New Roman" w:cs="Times New Roman"/>
          <w:sz w:val="20"/>
          <w:szCs w:val="20"/>
        </w:rPr>
        <w:t>/</w:t>
      </w:r>
      <w:r w:rsidR="005455C5">
        <w:rPr>
          <w:rFonts w:ascii="Times New Roman" w:hAnsi="Times New Roman" w:cs="Times New Roman"/>
          <w:sz w:val="20"/>
          <w:szCs w:val="20"/>
        </w:rPr>
        <w:t>243</w:t>
      </w:r>
      <w:r>
        <w:rPr>
          <w:rFonts w:ascii="Times New Roman" w:hAnsi="Times New Roman" w:cs="Times New Roman"/>
          <w:sz w:val="20"/>
          <w:szCs w:val="20"/>
        </w:rPr>
        <w:t>/26 z dnia 8 września 2026 r.</w:t>
      </w:r>
    </w:p>
    <w:p w14:paraId="467017A1" w14:textId="77777777" w:rsidR="00C208BC" w:rsidRDefault="00C208BC" w:rsidP="00943D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C3709E" w14:textId="77777777" w:rsidR="00C208BC" w:rsidRDefault="00C208BC" w:rsidP="00943D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E640C9" w14:textId="77777777" w:rsidR="00943D27" w:rsidRPr="00E066DC" w:rsidRDefault="00943D27" w:rsidP="00943D27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t>TERMINARZ WYBORCZY</w:t>
      </w:r>
      <w:r w:rsidRPr="00E066DC"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br/>
      </w:r>
      <w:r w:rsidRPr="00E066DC"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6"/>
        <w:gridCol w:w="4716"/>
        <w:gridCol w:w="2510"/>
      </w:tblGrid>
      <w:tr w:rsidR="00943D27" w:rsidRPr="00470D07" w14:paraId="25179C65" w14:textId="77777777" w:rsidTr="007E7A01">
        <w:tc>
          <w:tcPr>
            <w:tcW w:w="1836" w:type="dxa"/>
          </w:tcPr>
          <w:p w14:paraId="47502C7F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69C7D6EE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70D07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Data wykonania</w:t>
            </w: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 CZYNNOŚCI</w:t>
            </w:r>
          </w:p>
          <w:p w14:paraId="328D5DA6" w14:textId="77777777" w:rsidR="00943D27" w:rsidRPr="00470D0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716" w:type="dxa"/>
          </w:tcPr>
          <w:p w14:paraId="744E8670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03886E6D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24010944" w14:textId="77777777" w:rsidR="00943D27" w:rsidRPr="00470D0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70D07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Treść</w:t>
            </w:r>
          </w:p>
        </w:tc>
        <w:tc>
          <w:tcPr>
            <w:tcW w:w="2510" w:type="dxa"/>
          </w:tcPr>
          <w:p w14:paraId="56CD3BFC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1A831AED" w14:textId="77777777" w:rsidR="00943D2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470D07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Podmiot odpowiedzialny</w:t>
            </w:r>
          </w:p>
          <w:p w14:paraId="32ACAA8C" w14:textId="77777777" w:rsidR="00943D27" w:rsidRPr="00470D07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943D27" w:rsidRPr="00470D07" w14:paraId="55D84BE1" w14:textId="77777777" w:rsidTr="007E7A01">
        <w:tc>
          <w:tcPr>
            <w:tcW w:w="1836" w:type="dxa"/>
          </w:tcPr>
          <w:p w14:paraId="15D798E0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08.09</w:t>
            </w:r>
          </w:p>
        </w:tc>
        <w:tc>
          <w:tcPr>
            <w:tcW w:w="4716" w:type="dxa"/>
          </w:tcPr>
          <w:p w14:paraId="0B10761C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Ogłoszenie wyborów do Młodzieżowej Rady Powiatu Świdwińskiego</w:t>
            </w:r>
          </w:p>
        </w:tc>
        <w:tc>
          <w:tcPr>
            <w:tcW w:w="2510" w:type="dxa"/>
          </w:tcPr>
          <w:p w14:paraId="118FD482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Zarząd Powiatu</w:t>
            </w:r>
          </w:p>
        </w:tc>
      </w:tr>
      <w:tr w:rsidR="000D78C1" w:rsidRPr="00470D07" w14:paraId="31421632" w14:textId="77777777" w:rsidTr="007E7A01">
        <w:tc>
          <w:tcPr>
            <w:tcW w:w="1836" w:type="dxa"/>
          </w:tcPr>
          <w:p w14:paraId="1C5A22E0" w14:textId="79E85973" w:rsidR="000D78C1" w:rsidRDefault="000D78C1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08.09</w:t>
            </w:r>
          </w:p>
        </w:tc>
        <w:tc>
          <w:tcPr>
            <w:tcW w:w="4716" w:type="dxa"/>
          </w:tcPr>
          <w:p w14:paraId="48F8BCE6" w14:textId="1DE2FE70" w:rsidR="000D78C1" w:rsidRDefault="000D78C1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Powołanie Powiatowej Komisji Wyborczej</w:t>
            </w:r>
          </w:p>
        </w:tc>
        <w:tc>
          <w:tcPr>
            <w:tcW w:w="2510" w:type="dxa"/>
          </w:tcPr>
          <w:p w14:paraId="09738F03" w14:textId="5843CBB6" w:rsidR="000D78C1" w:rsidRDefault="000D78C1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Zarząd Powiatu</w:t>
            </w:r>
          </w:p>
        </w:tc>
      </w:tr>
      <w:tr w:rsidR="00053C83" w:rsidRPr="00470D07" w14:paraId="1FC0BF44" w14:textId="77777777" w:rsidTr="007E7A01">
        <w:tc>
          <w:tcPr>
            <w:tcW w:w="1836" w:type="dxa"/>
          </w:tcPr>
          <w:p w14:paraId="10F1E85B" w14:textId="7CDECCE7" w:rsidR="00053C83" w:rsidRPr="003659DE" w:rsidRDefault="00053C83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3659DE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08.09-6.10 </w:t>
            </w:r>
          </w:p>
        </w:tc>
        <w:tc>
          <w:tcPr>
            <w:tcW w:w="4716" w:type="dxa"/>
          </w:tcPr>
          <w:p w14:paraId="2B6B9253" w14:textId="0116BA6C" w:rsidR="00053C83" w:rsidRPr="003659DE" w:rsidRDefault="00053C83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DE">
              <w:rPr>
                <w:rFonts w:ascii="Times New Roman" w:hAnsi="Times New Roman" w:cs="Times New Roman"/>
                <w:sz w:val="24"/>
                <w:szCs w:val="24"/>
              </w:rPr>
              <w:t>Kampania Wyborcza</w:t>
            </w:r>
          </w:p>
        </w:tc>
        <w:tc>
          <w:tcPr>
            <w:tcW w:w="2510" w:type="dxa"/>
          </w:tcPr>
          <w:p w14:paraId="58D93485" w14:textId="1DB01936" w:rsidR="00053C83" w:rsidRPr="003659DE" w:rsidRDefault="00053C83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9DE">
              <w:rPr>
                <w:rFonts w:ascii="Times New Roman" w:hAnsi="Times New Roman" w:cs="Times New Roman"/>
                <w:sz w:val="24"/>
                <w:szCs w:val="24"/>
              </w:rPr>
              <w:t>Szkoły, w których znajdują się okręgi wyborcze</w:t>
            </w:r>
          </w:p>
        </w:tc>
      </w:tr>
      <w:tr w:rsidR="000E1CD6" w:rsidRPr="00470D07" w14:paraId="3C0E557C" w14:textId="77777777" w:rsidTr="007E7A01">
        <w:tc>
          <w:tcPr>
            <w:tcW w:w="1836" w:type="dxa"/>
          </w:tcPr>
          <w:p w14:paraId="000E4BD3" w14:textId="09ACEB3E" w:rsidR="000E1CD6" w:rsidRDefault="000E1CD6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10.09</w:t>
            </w:r>
          </w:p>
        </w:tc>
        <w:tc>
          <w:tcPr>
            <w:tcW w:w="4716" w:type="dxa"/>
          </w:tcPr>
          <w:p w14:paraId="3F7F8F08" w14:textId="234F02E0" w:rsidR="000E1CD6" w:rsidRDefault="000E1CD6" w:rsidP="000E1C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Powołanie Szkolnych Komisji Wyborczych</w:t>
            </w:r>
          </w:p>
        </w:tc>
        <w:tc>
          <w:tcPr>
            <w:tcW w:w="2510" w:type="dxa"/>
          </w:tcPr>
          <w:p w14:paraId="1B9EF449" w14:textId="6DEBFCA9" w:rsidR="000E1CD6" w:rsidRDefault="000E1CD6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Dyrektorzy wraz z Samorządem Uczniowskim</w:t>
            </w:r>
          </w:p>
        </w:tc>
      </w:tr>
      <w:tr w:rsidR="00943D27" w:rsidRPr="00470D07" w14:paraId="75D6CBA1" w14:textId="77777777" w:rsidTr="007E7A01">
        <w:tc>
          <w:tcPr>
            <w:tcW w:w="1836" w:type="dxa"/>
          </w:tcPr>
          <w:p w14:paraId="65E3C99B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15-22.09</w:t>
            </w:r>
          </w:p>
        </w:tc>
        <w:tc>
          <w:tcPr>
            <w:tcW w:w="4716" w:type="dxa"/>
          </w:tcPr>
          <w:p w14:paraId="6EBA3B76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Zgłaszanie i weryfikacja kandydatów</w:t>
            </w:r>
          </w:p>
        </w:tc>
        <w:tc>
          <w:tcPr>
            <w:tcW w:w="2510" w:type="dxa"/>
          </w:tcPr>
          <w:p w14:paraId="79881D3E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Komisja Wyborcza, Szkolne Komisje Wyborcze</w:t>
            </w:r>
          </w:p>
        </w:tc>
      </w:tr>
      <w:tr w:rsidR="000715D9" w:rsidRPr="00470D07" w14:paraId="02760BF3" w14:textId="77777777" w:rsidTr="007E7A01">
        <w:tc>
          <w:tcPr>
            <w:tcW w:w="1836" w:type="dxa"/>
          </w:tcPr>
          <w:p w14:paraId="15BC7720" w14:textId="501E5029" w:rsidR="000715D9" w:rsidRDefault="000715D9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23.09 </w:t>
            </w:r>
          </w:p>
        </w:tc>
        <w:tc>
          <w:tcPr>
            <w:tcW w:w="4716" w:type="dxa"/>
          </w:tcPr>
          <w:p w14:paraId="7A32C616" w14:textId="0DB1E36E" w:rsidR="000715D9" w:rsidRDefault="000715D9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Przekazanie przez Szkolne Komisje Wyborcze danych do Powiatowej Komisji Wyborczej </w:t>
            </w:r>
            <w:r w:rsidR="00475EF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ze zweryfikowanymi kandydatami</w:t>
            </w:r>
          </w:p>
        </w:tc>
        <w:tc>
          <w:tcPr>
            <w:tcW w:w="2510" w:type="dxa"/>
          </w:tcPr>
          <w:p w14:paraId="08E6346E" w14:textId="3C8756CD" w:rsidR="000715D9" w:rsidRDefault="000715D9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Szkolne Komisje Wyborcze</w:t>
            </w:r>
          </w:p>
        </w:tc>
      </w:tr>
      <w:tr w:rsidR="00943D27" w:rsidRPr="00470D07" w14:paraId="2DDEDDCB" w14:textId="77777777" w:rsidTr="007E7A01">
        <w:tc>
          <w:tcPr>
            <w:tcW w:w="1836" w:type="dxa"/>
          </w:tcPr>
          <w:p w14:paraId="4C4EE649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24.09</w:t>
            </w:r>
          </w:p>
        </w:tc>
        <w:tc>
          <w:tcPr>
            <w:tcW w:w="4716" w:type="dxa"/>
          </w:tcPr>
          <w:p w14:paraId="09E54FAC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Ogłoszenie pełnej listy kandydatów</w:t>
            </w:r>
          </w:p>
        </w:tc>
        <w:tc>
          <w:tcPr>
            <w:tcW w:w="2510" w:type="dxa"/>
          </w:tcPr>
          <w:p w14:paraId="3D2E2219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Komisja Wyborcza</w:t>
            </w:r>
          </w:p>
        </w:tc>
      </w:tr>
      <w:tr w:rsidR="00943D27" w:rsidRPr="00470D07" w14:paraId="15EF8803" w14:textId="77777777" w:rsidTr="007E7A01">
        <w:tc>
          <w:tcPr>
            <w:tcW w:w="1836" w:type="dxa"/>
          </w:tcPr>
          <w:p w14:paraId="56EA75DF" w14:textId="4DF957BB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07</w:t>
            </w:r>
            <w:r w:rsidR="00833B53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.10</w:t>
            </w:r>
          </w:p>
        </w:tc>
        <w:tc>
          <w:tcPr>
            <w:tcW w:w="4716" w:type="dxa"/>
          </w:tcPr>
          <w:p w14:paraId="7BB8D5BB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Wybory</w:t>
            </w:r>
          </w:p>
        </w:tc>
        <w:tc>
          <w:tcPr>
            <w:tcW w:w="2510" w:type="dxa"/>
          </w:tcPr>
          <w:p w14:paraId="7CEC7272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Komisja Wyborcza, Szkolne Komisje Wyborcze</w:t>
            </w:r>
          </w:p>
        </w:tc>
      </w:tr>
      <w:tr w:rsidR="00943D27" w:rsidRPr="00470D07" w14:paraId="619E9A4B" w14:textId="77777777" w:rsidTr="007E7A01">
        <w:tc>
          <w:tcPr>
            <w:tcW w:w="1836" w:type="dxa"/>
          </w:tcPr>
          <w:p w14:paraId="214193AA" w14:textId="2BACA22B" w:rsidR="00943D27" w:rsidRPr="003E2915" w:rsidRDefault="000C171F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</w:t>
            </w:r>
            <w:r w:rsidR="00CB566E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2</w:t>
            </w:r>
            <w:r w:rsidR="00943D27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.10</w:t>
            </w:r>
          </w:p>
        </w:tc>
        <w:tc>
          <w:tcPr>
            <w:tcW w:w="4716" w:type="dxa"/>
          </w:tcPr>
          <w:p w14:paraId="6BCA998D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i ogłoszenie wyników w poszczególnych okręgach wyborczych</w:t>
            </w:r>
          </w:p>
        </w:tc>
        <w:tc>
          <w:tcPr>
            <w:tcW w:w="2510" w:type="dxa"/>
          </w:tcPr>
          <w:p w14:paraId="5671AA49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Szkolne Komisje Wyborcze</w:t>
            </w:r>
          </w:p>
        </w:tc>
      </w:tr>
      <w:tr w:rsidR="00943D27" w:rsidRPr="00470D07" w14:paraId="479A6471" w14:textId="77777777" w:rsidTr="007E7A01">
        <w:tc>
          <w:tcPr>
            <w:tcW w:w="1836" w:type="dxa"/>
          </w:tcPr>
          <w:p w14:paraId="1C921F0B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C52F7D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12.10</w:t>
            </w:r>
          </w:p>
        </w:tc>
        <w:tc>
          <w:tcPr>
            <w:tcW w:w="4716" w:type="dxa"/>
          </w:tcPr>
          <w:p w14:paraId="2CBD9CC6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Ogłoszenie ostatecznych wyników wyborów </w:t>
            </w:r>
          </w:p>
        </w:tc>
        <w:tc>
          <w:tcPr>
            <w:tcW w:w="2510" w:type="dxa"/>
          </w:tcPr>
          <w:p w14:paraId="01341F1E" w14:textId="77777777" w:rsidR="00943D27" w:rsidRPr="003E2915" w:rsidRDefault="00943D27" w:rsidP="007E7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Komisja Wyborcza</w:t>
            </w:r>
          </w:p>
        </w:tc>
      </w:tr>
    </w:tbl>
    <w:p w14:paraId="090C12C8" w14:textId="77777777" w:rsidR="00943D27" w:rsidRDefault="00943D27" w:rsidP="00943D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7516FB" w14:textId="77777777" w:rsidR="00943D27" w:rsidRPr="004B1197" w:rsidRDefault="00943D27" w:rsidP="00943D27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2F7786E6" w14:textId="77777777" w:rsidR="004B1197" w:rsidRDefault="004B1197">
      <w:pPr>
        <w:rPr>
          <w:rFonts w:ascii="Times New Roman" w:hAnsi="Times New Roman" w:cs="Times New Roman"/>
          <w:sz w:val="24"/>
          <w:szCs w:val="24"/>
        </w:rPr>
      </w:pPr>
    </w:p>
    <w:p w14:paraId="7F112B0B" w14:textId="77777777" w:rsidR="00DE1B7D" w:rsidRDefault="00DE1B7D">
      <w:pPr>
        <w:rPr>
          <w:rFonts w:ascii="Times New Roman" w:hAnsi="Times New Roman" w:cs="Times New Roman"/>
          <w:sz w:val="24"/>
          <w:szCs w:val="24"/>
        </w:rPr>
      </w:pPr>
    </w:p>
    <w:p w14:paraId="22A922D3" w14:textId="77777777" w:rsidR="00DE1B7D" w:rsidRDefault="00DE1B7D">
      <w:pPr>
        <w:rPr>
          <w:rFonts w:ascii="Times New Roman" w:hAnsi="Times New Roman" w:cs="Times New Roman"/>
          <w:sz w:val="24"/>
          <w:szCs w:val="24"/>
        </w:rPr>
      </w:pPr>
    </w:p>
    <w:p w14:paraId="04A4387A" w14:textId="77777777" w:rsidR="00DE1B7D" w:rsidRDefault="00DE1B7D">
      <w:pPr>
        <w:rPr>
          <w:rFonts w:ascii="Times New Roman" w:hAnsi="Times New Roman" w:cs="Times New Roman"/>
          <w:sz w:val="24"/>
          <w:szCs w:val="24"/>
        </w:rPr>
      </w:pPr>
    </w:p>
    <w:p w14:paraId="3B7D4DAF" w14:textId="77777777" w:rsidR="00DE1B7D" w:rsidRDefault="00DE1B7D">
      <w:pPr>
        <w:rPr>
          <w:rFonts w:ascii="Times New Roman" w:hAnsi="Times New Roman" w:cs="Times New Roman"/>
          <w:sz w:val="24"/>
          <w:szCs w:val="24"/>
        </w:rPr>
      </w:pPr>
    </w:p>
    <w:sectPr w:rsidR="00DE1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562B4" w14:textId="77777777" w:rsidR="005149AC" w:rsidRDefault="005149AC" w:rsidP="00556318">
      <w:pPr>
        <w:spacing w:after="0" w:line="240" w:lineRule="auto"/>
      </w:pPr>
      <w:r>
        <w:separator/>
      </w:r>
    </w:p>
  </w:endnote>
  <w:endnote w:type="continuationSeparator" w:id="0">
    <w:p w14:paraId="2C483900" w14:textId="77777777" w:rsidR="005149AC" w:rsidRDefault="005149AC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B691E" w14:textId="77777777" w:rsidR="005149AC" w:rsidRDefault="005149AC" w:rsidP="00556318">
      <w:pPr>
        <w:spacing w:after="0" w:line="240" w:lineRule="auto"/>
      </w:pPr>
      <w:r>
        <w:separator/>
      </w:r>
    </w:p>
  </w:footnote>
  <w:footnote w:type="continuationSeparator" w:id="0">
    <w:p w14:paraId="29506E20" w14:textId="77777777" w:rsidR="005149AC" w:rsidRDefault="005149AC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DEA"/>
    <w:rsid w:val="00282D86"/>
    <w:rsid w:val="00282DF0"/>
    <w:rsid w:val="00283E06"/>
    <w:rsid w:val="002A0D62"/>
    <w:rsid w:val="002B423C"/>
    <w:rsid w:val="002B5E03"/>
    <w:rsid w:val="002D2B69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4F5F52"/>
    <w:rsid w:val="00504DBC"/>
    <w:rsid w:val="005063E5"/>
    <w:rsid w:val="00510363"/>
    <w:rsid w:val="005149AC"/>
    <w:rsid w:val="005247A7"/>
    <w:rsid w:val="0052697A"/>
    <w:rsid w:val="00531A13"/>
    <w:rsid w:val="00534D08"/>
    <w:rsid w:val="005362A1"/>
    <w:rsid w:val="00541560"/>
    <w:rsid w:val="005455C5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5C2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13F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E64D9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309</cp:revision>
  <cp:lastPrinted>2025-11-20T10:17:00Z</cp:lastPrinted>
  <dcterms:created xsi:type="dcterms:W3CDTF">2025-10-20T07:44:00Z</dcterms:created>
  <dcterms:modified xsi:type="dcterms:W3CDTF">2026-09-10T06:15:00Z</dcterms:modified>
</cp:coreProperties>
</file>