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3D87" w14:textId="62BE732F" w:rsidR="000860C0" w:rsidRPr="00FF5BCF" w:rsidRDefault="00713A3A" w:rsidP="000860C0">
      <w:pPr>
        <w:suppressAutoHyphens w:val="0"/>
        <w:ind w:right="-428"/>
        <w:jc w:val="right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 xml:space="preserve">Świdwin, </w:t>
      </w:r>
      <w:r w:rsidR="009F4BA1">
        <w:rPr>
          <w:sz w:val="20"/>
          <w:szCs w:val="20"/>
          <w:lang w:eastAsia="pl-PL"/>
        </w:rPr>
        <w:t>01</w:t>
      </w:r>
      <w:r w:rsidR="00F55C62" w:rsidRPr="00FF5BCF">
        <w:rPr>
          <w:sz w:val="20"/>
          <w:szCs w:val="20"/>
          <w:lang w:eastAsia="pl-PL"/>
        </w:rPr>
        <w:t>.</w:t>
      </w:r>
      <w:r w:rsidR="005970DA" w:rsidRPr="00FF5BCF">
        <w:rPr>
          <w:sz w:val="20"/>
          <w:szCs w:val="20"/>
          <w:lang w:eastAsia="pl-PL"/>
        </w:rPr>
        <w:t>0</w:t>
      </w:r>
      <w:r w:rsidR="009F4BA1">
        <w:rPr>
          <w:sz w:val="20"/>
          <w:szCs w:val="20"/>
          <w:lang w:eastAsia="pl-PL"/>
        </w:rPr>
        <w:t>4</w:t>
      </w:r>
      <w:r w:rsidR="00F55C62" w:rsidRPr="00FF5BCF">
        <w:rPr>
          <w:sz w:val="20"/>
          <w:szCs w:val="20"/>
          <w:lang w:eastAsia="pl-PL"/>
        </w:rPr>
        <w:t>.20</w:t>
      </w:r>
      <w:r w:rsidR="00495C87" w:rsidRPr="00FF5BCF">
        <w:rPr>
          <w:sz w:val="20"/>
          <w:szCs w:val="20"/>
          <w:lang w:eastAsia="pl-PL"/>
        </w:rPr>
        <w:t>2</w:t>
      </w:r>
      <w:r w:rsidR="00B520BB">
        <w:rPr>
          <w:sz w:val="20"/>
          <w:szCs w:val="20"/>
          <w:lang w:eastAsia="pl-PL"/>
        </w:rPr>
        <w:t>6</w:t>
      </w:r>
      <w:r w:rsidR="007E7FDF" w:rsidRPr="00FF5BCF">
        <w:rPr>
          <w:sz w:val="20"/>
          <w:szCs w:val="20"/>
          <w:lang w:eastAsia="pl-PL"/>
        </w:rPr>
        <w:t xml:space="preserve"> </w:t>
      </w:r>
      <w:r w:rsidR="000860C0" w:rsidRPr="00FF5BCF">
        <w:rPr>
          <w:sz w:val="20"/>
          <w:szCs w:val="20"/>
          <w:lang w:eastAsia="pl-PL"/>
        </w:rPr>
        <w:t xml:space="preserve">r. </w:t>
      </w:r>
    </w:p>
    <w:p w14:paraId="4AA90EFA" w14:textId="25AD9C74" w:rsidR="000860C0" w:rsidRPr="00FF5BCF" w:rsidRDefault="00F55C62" w:rsidP="000860C0">
      <w:pPr>
        <w:suppressAutoHyphens w:val="0"/>
        <w:rPr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ZP.271.</w:t>
      </w:r>
      <w:r w:rsidR="00B520BB">
        <w:rPr>
          <w:b/>
          <w:sz w:val="20"/>
          <w:szCs w:val="20"/>
          <w:lang w:eastAsia="pl-PL"/>
        </w:rPr>
        <w:t>6</w:t>
      </w:r>
      <w:r w:rsidR="00FC684E" w:rsidRPr="00FF5BCF">
        <w:rPr>
          <w:b/>
          <w:sz w:val="20"/>
          <w:szCs w:val="20"/>
          <w:lang w:eastAsia="pl-PL"/>
        </w:rPr>
        <w:t>.20</w:t>
      </w:r>
      <w:r w:rsidR="00495C87" w:rsidRPr="00FF5BCF">
        <w:rPr>
          <w:b/>
          <w:sz w:val="20"/>
          <w:szCs w:val="20"/>
          <w:lang w:eastAsia="pl-PL"/>
        </w:rPr>
        <w:t>2</w:t>
      </w:r>
      <w:r w:rsidR="00B520BB">
        <w:rPr>
          <w:b/>
          <w:sz w:val="20"/>
          <w:szCs w:val="20"/>
          <w:lang w:eastAsia="pl-PL"/>
        </w:rPr>
        <w:t>6</w:t>
      </w:r>
    </w:p>
    <w:p w14:paraId="52B069BB" w14:textId="77777777" w:rsidR="000860C0" w:rsidRPr="00FF5BCF" w:rsidRDefault="000860C0" w:rsidP="000860C0">
      <w:pPr>
        <w:suppressAutoHyphens w:val="0"/>
        <w:ind w:right="-428"/>
        <w:jc w:val="right"/>
        <w:rPr>
          <w:b/>
          <w:bCs/>
          <w:sz w:val="20"/>
          <w:szCs w:val="20"/>
          <w:lang w:eastAsia="en-US"/>
        </w:rPr>
      </w:pPr>
    </w:p>
    <w:p w14:paraId="54D50DC3" w14:textId="77777777" w:rsidR="005216AA" w:rsidRPr="00FF5BCF" w:rsidRDefault="005216AA" w:rsidP="005216AA">
      <w:pPr>
        <w:suppressAutoHyphens w:val="0"/>
        <w:spacing w:after="200" w:line="360" w:lineRule="auto"/>
        <w:ind w:left="-284" w:right="-709"/>
        <w:jc w:val="center"/>
        <w:rPr>
          <w:b/>
          <w:sz w:val="20"/>
          <w:szCs w:val="20"/>
          <w:u w:val="single"/>
          <w:lang w:eastAsia="pl-PL"/>
        </w:rPr>
      </w:pPr>
    </w:p>
    <w:p w14:paraId="0C7DE216" w14:textId="77777777" w:rsidR="005216AA" w:rsidRPr="00FF5BCF" w:rsidRDefault="005216AA" w:rsidP="005216AA">
      <w:pPr>
        <w:suppressAutoHyphens w:val="0"/>
        <w:spacing w:after="200" w:line="360" w:lineRule="auto"/>
        <w:ind w:left="-284" w:right="-709"/>
        <w:jc w:val="center"/>
        <w:rPr>
          <w:b/>
          <w:sz w:val="20"/>
          <w:szCs w:val="20"/>
          <w:u w:val="single"/>
          <w:lang w:eastAsia="pl-PL"/>
        </w:rPr>
      </w:pPr>
      <w:r w:rsidRPr="00FF5BCF">
        <w:rPr>
          <w:b/>
          <w:sz w:val="20"/>
          <w:szCs w:val="20"/>
          <w:u w:val="single"/>
          <w:lang w:eastAsia="pl-PL"/>
        </w:rPr>
        <w:t>Zapytanie ofertowe</w:t>
      </w:r>
    </w:p>
    <w:p w14:paraId="06185E32" w14:textId="16DDABE2" w:rsidR="006F25BD" w:rsidRPr="006F25BD" w:rsidRDefault="006F25BD" w:rsidP="006F25BD">
      <w:pPr>
        <w:suppressAutoHyphens w:val="0"/>
        <w:spacing w:line="276" w:lineRule="auto"/>
        <w:ind w:right="-709"/>
        <w:jc w:val="center"/>
        <w:rPr>
          <w:rFonts w:eastAsia="Calibri"/>
          <w:bCs/>
          <w:iCs/>
          <w:sz w:val="20"/>
          <w:szCs w:val="20"/>
          <w:lang w:eastAsia="en-US"/>
        </w:rPr>
      </w:pPr>
      <w:r w:rsidRPr="006F25BD">
        <w:rPr>
          <w:rFonts w:eastAsia="Calibri"/>
          <w:bCs/>
          <w:iCs/>
          <w:sz w:val="20"/>
          <w:szCs w:val="20"/>
          <w:lang w:eastAsia="en-US"/>
        </w:rPr>
        <w:t xml:space="preserve">Zapytanie ofertowe </w:t>
      </w:r>
      <w:bookmarkStart w:id="0" w:name="_Hlk121315853"/>
      <w:r w:rsidRPr="006F25BD">
        <w:rPr>
          <w:rFonts w:eastAsia="Calibri"/>
          <w:bCs/>
          <w:iCs/>
          <w:sz w:val="20"/>
          <w:szCs w:val="20"/>
          <w:lang w:eastAsia="en-US"/>
        </w:rPr>
        <w:t>dotyczące zamówienia o wartości poniżej 1</w:t>
      </w:r>
      <w:r w:rsidR="00B520BB">
        <w:rPr>
          <w:rFonts w:eastAsia="Calibri"/>
          <w:bCs/>
          <w:iCs/>
          <w:sz w:val="20"/>
          <w:szCs w:val="20"/>
          <w:lang w:eastAsia="en-US"/>
        </w:rPr>
        <w:t>7</w:t>
      </w:r>
      <w:r w:rsidRPr="006F25BD">
        <w:rPr>
          <w:rFonts w:eastAsia="Calibri"/>
          <w:bCs/>
          <w:iCs/>
          <w:sz w:val="20"/>
          <w:szCs w:val="20"/>
          <w:lang w:eastAsia="en-US"/>
        </w:rPr>
        <w:t>0 tys. złotych netto, do którego nie stosuje się przepisów ustawy z dnia 11 września 2019 r. Prawo zamówień publicznych (j.t. Dz.U. z 202</w:t>
      </w:r>
      <w:r w:rsidR="0086773C">
        <w:rPr>
          <w:rFonts w:eastAsia="Calibri"/>
          <w:bCs/>
          <w:iCs/>
          <w:sz w:val="20"/>
          <w:szCs w:val="20"/>
          <w:lang w:eastAsia="en-US"/>
        </w:rPr>
        <w:t>4</w:t>
      </w:r>
      <w:r w:rsidRPr="006F25BD">
        <w:rPr>
          <w:rFonts w:eastAsia="Calibri"/>
          <w:bCs/>
          <w:iCs/>
          <w:sz w:val="20"/>
          <w:szCs w:val="20"/>
          <w:lang w:eastAsia="en-US"/>
        </w:rPr>
        <w:t xml:space="preserve"> r. poz. </w:t>
      </w:r>
      <w:r w:rsidR="0086773C">
        <w:rPr>
          <w:rFonts w:eastAsia="Calibri"/>
          <w:bCs/>
          <w:iCs/>
          <w:sz w:val="20"/>
          <w:szCs w:val="20"/>
          <w:lang w:eastAsia="en-US"/>
        </w:rPr>
        <w:t>1320</w:t>
      </w:r>
      <w:r w:rsidRPr="006F25BD">
        <w:rPr>
          <w:rFonts w:eastAsia="Calibri"/>
          <w:bCs/>
          <w:iCs/>
          <w:sz w:val="20"/>
          <w:szCs w:val="20"/>
          <w:lang w:eastAsia="en-US"/>
        </w:rPr>
        <w:t xml:space="preserve"> ze zm.)</w:t>
      </w:r>
      <w:bookmarkEnd w:id="0"/>
    </w:p>
    <w:p w14:paraId="543BBA6B" w14:textId="77777777" w:rsidR="005216AA" w:rsidRPr="00FF5BCF" w:rsidRDefault="005216AA" w:rsidP="005216AA">
      <w:pPr>
        <w:suppressAutoHyphens w:val="0"/>
        <w:spacing w:line="276" w:lineRule="auto"/>
        <w:ind w:right="-709"/>
        <w:jc w:val="center"/>
        <w:rPr>
          <w:b/>
          <w:sz w:val="20"/>
          <w:szCs w:val="20"/>
          <w:lang w:eastAsia="pl-PL"/>
        </w:rPr>
      </w:pPr>
    </w:p>
    <w:p w14:paraId="126B8CB1" w14:textId="77777777" w:rsidR="005216AA" w:rsidRPr="00FF5BCF" w:rsidRDefault="005216AA" w:rsidP="005216AA">
      <w:pPr>
        <w:suppressAutoHyphens w:val="0"/>
        <w:spacing w:line="276" w:lineRule="auto"/>
        <w:ind w:right="-709"/>
        <w:jc w:val="center"/>
        <w:rPr>
          <w:b/>
          <w:sz w:val="20"/>
          <w:szCs w:val="20"/>
          <w:lang w:eastAsia="pl-PL"/>
        </w:rPr>
      </w:pPr>
    </w:p>
    <w:p w14:paraId="43011268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Powiat Świdwiński –</w:t>
      </w:r>
    </w:p>
    <w:p w14:paraId="1B2BEAC9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ul. Mieszka I 16, 78-300 Świdwin</w:t>
      </w:r>
    </w:p>
    <w:p w14:paraId="7EDAF409" w14:textId="77777777" w:rsidR="005216AA" w:rsidRPr="00FF5BCF" w:rsidRDefault="005216AA" w:rsidP="005216AA">
      <w:pPr>
        <w:suppressAutoHyphens w:val="0"/>
        <w:spacing w:line="276" w:lineRule="auto"/>
        <w:ind w:left="-284" w:right="-709"/>
        <w:jc w:val="center"/>
        <w:rPr>
          <w:b/>
          <w:sz w:val="20"/>
          <w:szCs w:val="20"/>
          <w:lang w:eastAsia="pl-PL"/>
        </w:rPr>
      </w:pPr>
    </w:p>
    <w:p w14:paraId="30D1075D" w14:textId="77777777" w:rsidR="005216AA" w:rsidRPr="00FF5BCF" w:rsidRDefault="005216AA" w:rsidP="005216AA">
      <w:pPr>
        <w:suppressAutoHyphens w:val="0"/>
        <w:spacing w:line="360" w:lineRule="auto"/>
        <w:ind w:left="-284" w:right="-709"/>
        <w:jc w:val="center"/>
        <w:rPr>
          <w:bCs/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zaprasza do</w:t>
      </w:r>
      <w:r w:rsidRPr="00FF5BCF">
        <w:rPr>
          <w:bCs/>
          <w:sz w:val="20"/>
          <w:szCs w:val="20"/>
          <w:lang w:eastAsia="pl-PL"/>
        </w:rPr>
        <w:t xml:space="preserve"> złożenia oferty cenowej dla zmówienia pn.</w:t>
      </w:r>
    </w:p>
    <w:p w14:paraId="12AFB3ED" w14:textId="77777777" w:rsidR="00B520BB" w:rsidRPr="00B520BB" w:rsidRDefault="00B520BB" w:rsidP="00B520BB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sz w:val="20"/>
          <w:szCs w:val="20"/>
        </w:rPr>
      </w:pPr>
      <w:r w:rsidRPr="00B520BB">
        <w:rPr>
          <w:b/>
          <w:bCs/>
          <w:i/>
          <w:iCs/>
          <w:sz w:val="20"/>
          <w:szCs w:val="20"/>
        </w:rPr>
        <w:t>„Przeprowadzenie kompleksowej kontroli baz danych BDOT500 oraz GESUT powiatu świdwińskiego”</w:t>
      </w:r>
    </w:p>
    <w:p w14:paraId="4BA65F51" w14:textId="3F550642" w:rsidR="000860C0" w:rsidRPr="00FF5BCF" w:rsidRDefault="000860C0" w:rsidP="00FF5BCF">
      <w:pPr>
        <w:tabs>
          <w:tab w:val="left" w:pos="142"/>
          <w:tab w:val="left" w:pos="709"/>
        </w:tabs>
        <w:spacing w:line="360" w:lineRule="auto"/>
        <w:jc w:val="center"/>
        <w:rPr>
          <w:i/>
          <w:sz w:val="20"/>
          <w:szCs w:val="20"/>
        </w:rPr>
      </w:pPr>
    </w:p>
    <w:p w14:paraId="48A37B9E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2CA4A65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594D10B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924705C" w14:textId="77777777" w:rsidR="005216AA" w:rsidRPr="00FF5BCF" w:rsidRDefault="005216AA" w:rsidP="009562E3">
      <w:pPr>
        <w:tabs>
          <w:tab w:val="left" w:pos="142"/>
          <w:tab w:val="left" w:pos="709"/>
        </w:tabs>
        <w:rPr>
          <w:sz w:val="20"/>
          <w:szCs w:val="20"/>
        </w:rPr>
      </w:pPr>
    </w:p>
    <w:p w14:paraId="25F73956" w14:textId="77777777" w:rsidR="005216AA" w:rsidRPr="00FF5BCF" w:rsidRDefault="009562E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  <w:t>ZATWIERDZIŁ</w:t>
      </w:r>
    </w:p>
    <w:p w14:paraId="185F6FC3" w14:textId="77777777" w:rsidR="009562E3" w:rsidRPr="00FF5BCF" w:rsidRDefault="009562E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04F4550" w14:textId="77777777" w:rsidR="009562E3" w:rsidRPr="00FF5BCF" w:rsidRDefault="009562E3" w:rsidP="009431C5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  <w:r w:rsidRPr="00FF5BCF">
        <w:rPr>
          <w:sz w:val="20"/>
          <w:szCs w:val="20"/>
        </w:rPr>
        <w:tab/>
      </w:r>
    </w:p>
    <w:p w14:paraId="1C22CDC1" w14:textId="77777777" w:rsidR="009431C5" w:rsidRPr="00FF5BCF" w:rsidRDefault="009431C5" w:rsidP="009431C5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E3C27B9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4CCD067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063E459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33BF78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E931384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B6067E7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C7EBE3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5533D42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561F68E" w14:textId="090B803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9427A86" w14:textId="2663378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7560F82" w14:textId="4B9DC36B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E5ECDDD" w14:textId="160C8A01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A16FF6F" w14:textId="5F523291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F6ADE95" w14:textId="71E9E845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5809FDE" w14:textId="2281EAC8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D18BA0B" w14:textId="68A62B75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9DE2442" w14:textId="6A21E25F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0F65405" w14:textId="7777777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A3C5683" w14:textId="77777777" w:rsidR="005216AA" w:rsidRPr="00FF5BCF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3F755535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55EC95D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92A2367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666F2C4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D3A9526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4294C44F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2CA0A2D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6759482" w14:textId="77777777" w:rsidR="00B520BB" w:rsidRDefault="00B520BB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0830A15A" w14:textId="77777777" w:rsidR="00B520BB" w:rsidRDefault="00B520BB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1D104F38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354A9F2" w14:textId="77777777" w:rsidR="00114C83" w:rsidRDefault="00114C83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27CFD0E2" w14:textId="4BDED5DA" w:rsidR="005216AA" w:rsidRDefault="005216AA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  <w:r w:rsidRPr="00FF5BCF">
        <w:rPr>
          <w:sz w:val="20"/>
          <w:szCs w:val="20"/>
        </w:rPr>
        <w:t xml:space="preserve">Świdwin, </w:t>
      </w:r>
      <w:r w:rsidR="00FF5BCF" w:rsidRPr="00FF5BCF">
        <w:rPr>
          <w:sz w:val="20"/>
          <w:szCs w:val="20"/>
        </w:rPr>
        <w:t xml:space="preserve">marzec </w:t>
      </w:r>
      <w:r w:rsidR="005970DA" w:rsidRPr="00FF5BCF">
        <w:rPr>
          <w:sz w:val="20"/>
          <w:szCs w:val="20"/>
        </w:rPr>
        <w:t>20</w:t>
      </w:r>
      <w:r w:rsidR="00495C87" w:rsidRPr="00FF5BCF">
        <w:rPr>
          <w:sz w:val="20"/>
          <w:szCs w:val="20"/>
        </w:rPr>
        <w:t>2</w:t>
      </w:r>
      <w:r w:rsidR="00B520BB">
        <w:rPr>
          <w:sz w:val="20"/>
          <w:szCs w:val="20"/>
        </w:rPr>
        <w:t>6</w:t>
      </w:r>
      <w:r w:rsidRPr="00FF5BCF">
        <w:rPr>
          <w:sz w:val="20"/>
          <w:szCs w:val="20"/>
        </w:rPr>
        <w:t xml:space="preserve"> r.</w:t>
      </w:r>
    </w:p>
    <w:p w14:paraId="7EFF1448" w14:textId="1AB9F915" w:rsid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75D32B8D" w14:textId="77777777" w:rsidR="00FF5BCF" w:rsidRPr="00FF5BCF" w:rsidRDefault="00FF5BCF" w:rsidP="005216AA">
      <w:pPr>
        <w:tabs>
          <w:tab w:val="left" w:pos="142"/>
          <w:tab w:val="left" w:pos="709"/>
        </w:tabs>
        <w:jc w:val="center"/>
        <w:rPr>
          <w:sz w:val="20"/>
          <w:szCs w:val="20"/>
        </w:rPr>
      </w:pPr>
    </w:p>
    <w:p w14:paraId="6A8D3A27" w14:textId="77777777" w:rsidR="000860C0" w:rsidRPr="00FF5BCF" w:rsidRDefault="000860C0" w:rsidP="000860C0">
      <w:pPr>
        <w:tabs>
          <w:tab w:val="left" w:pos="142"/>
          <w:tab w:val="left" w:pos="709"/>
        </w:tabs>
        <w:jc w:val="both"/>
        <w:rPr>
          <w:b/>
          <w:i/>
          <w:sz w:val="20"/>
          <w:szCs w:val="20"/>
        </w:rPr>
      </w:pPr>
    </w:p>
    <w:p w14:paraId="46FCD205" w14:textId="77777777" w:rsidR="000860C0" w:rsidRPr="00FF5BCF" w:rsidRDefault="000860C0" w:rsidP="000860C0">
      <w:pPr>
        <w:numPr>
          <w:ilvl w:val="0"/>
          <w:numId w:val="14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lastRenderedPageBreak/>
        <w:t xml:space="preserve">Opis przedmiotu zamówienia </w:t>
      </w:r>
    </w:p>
    <w:p w14:paraId="1F3CD5CD" w14:textId="77777777" w:rsidR="00B520BB" w:rsidRPr="00B520BB" w:rsidRDefault="00B520BB" w:rsidP="00B520BB">
      <w:pPr>
        <w:spacing w:line="276" w:lineRule="auto"/>
        <w:jc w:val="both"/>
        <w:rPr>
          <w:bCs/>
          <w:sz w:val="20"/>
          <w:szCs w:val="20"/>
        </w:rPr>
      </w:pPr>
      <w:r w:rsidRPr="00B520BB">
        <w:rPr>
          <w:b/>
          <w:sz w:val="20"/>
          <w:szCs w:val="20"/>
        </w:rPr>
        <w:t xml:space="preserve">Przedmiotem zamówienia </w:t>
      </w:r>
      <w:r w:rsidRPr="00B520BB">
        <w:rPr>
          <w:bCs/>
          <w:sz w:val="20"/>
          <w:szCs w:val="20"/>
        </w:rPr>
        <w:t>jest przeprowadzenie kompleksowej kontroli baz danych BDOT500 oraz GESUT powiatu świdwińskiego, obejmującej weryfikację ich poprawności, kompletności i spójności danych, a także wykonanie niezbędnych prac naprawczych w celu usunięcia stwierdzonych błędów i niezgodności oraz doprowadzenia baz do zgodności z obowiązującymi przepisami i standardami technicznymi</w:t>
      </w:r>
    </w:p>
    <w:p w14:paraId="7BE2E838" w14:textId="30B59DAF" w:rsidR="00B520BB" w:rsidRPr="00B520BB" w:rsidRDefault="00B520BB" w:rsidP="00B520BB">
      <w:pPr>
        <w:spacing w:line="276" w:lineRule="auto"/>
        <w:jc w:val="both"/>
        <w:rPr>
          <w:bCs/>
          <w:sz w:val="20"/>
          <w:szCs w:val="20"/>
        </w:rPr>
      </w:pPr>
      <w:r w:rsidRPr="00B520BB">
        <w:rPr>
          <w:bCs/>
          <w:sz w:val="20"/>
          <w:szCs w:val="20"/>
        </w:rPr>
        <w:t xml:space="preserve">zgodnie z Warunkami technicznymi  stanowiącym Załącznik nr 1 do </w:t>
      </w:r>
      <w:r>
        <w:rPr>
          <w:bCs/>
          <w:sz w:val="20"/>
          <w:szCs w:val="20"/>
        </w:rPr>
        <w:t>Zapytania</w:t>
      </w:r>
      <w:r w:rsidR="00661C0A">
        <w:rPr>
          <w:bCs/>
          <w:sz w:val="20"/>
          <w:szCs w:val="20"/>
        </w:rPr>
        <w:t>.</w:t>
      </w:r>
    </w:p>
    <w:p w14:paraId="14F25E44" w14:textId="51321952" w:rsidR="00FF5BCF" w:rsidRPr="00FF5BCF" w:rsidRDefault="00B520BB" w:rsidP="00B520BB">
      <w:pPr>
        <w:rPr>
          <w:sz w:val="20"/>
          <w:szCs w:val="20"/>
        </w:rPr>
      </w:pPr>
      <w:r w:rsidRPr="00B520BB">
        <w:rPr>
          <w:b/>
          <w:sz w:val="20"/>
          <w:szCs w:val="20"/>
        </w:rPr>
        <w:tab/>
      </w:r>
      <w:r w:rsidRPr="00B520BB">
        <w:rPr>
          <w:b/>
          <w:sz w:val="20"/>
          <w:szCs w:val="20"/>
        </w:rPr>
        <w:tab/>
      </w:r>
    </w:p>
    <w:p w14:paraId="15B133FE" w14:textId="77777777" w:rsidR="00FF5BCF" w:rsidRPr="00FF5BCF" w:rsidRDefault="00FF5BCF" w:rsidP="00FF5BCF">
      <w:pPr>
        <w:rPr>
          <w:sz w:val="20"/>
          <w:szCs w:val="20"/>
        </w:rPr>
      </w:pPr>
    </w:p>
    <w:p w14:paraId="4EAE8AB7" w14:textId="77777777" w:rsidR="00BD13FD" w:rsidRDefault="00F55C62" w:rsidP="00B520BB">
      <w:pPr>
        <w:numPr>
          <w:ilvl w:val="0"/>
          <w:numId w:val="14"/>
        </w:numPr>
        <w:suppressAutoHyphens w:val="0"/>
        <w:spacing w:after="200"/>
        <w:ind w:left="426"/>
        <w:jc w:val="both"/>
        <w:rPr>
          <w:rFonts w:eastAsia="Calibri"/>
          <w:b/>
          <w:sz w:val="20"/>
          <w:szCs w:val="20"/>
        </w:rPr>
      </w:pPr>
      <w:r w:rsidRPr="00FF5BCF">
        <w:rPr>
          <w:rFonts w:eastAsia="Calibri"/>
          <w:b/>
          <w:sz w:val="20"/>
          <w:szCs w:val="20"/>
        </w:rPr>
        <w:t xml:space="preserve">Rodzaj zamówienia: </w:t>
      </w:r>
      <w:r w:rsidRPr="00FF5BCF">
        <w:rPr>
          <w:rFonts w:eastAsia="Calibri"/>
          <w:sz w:val="20"/>
          <w:szCs w:val="20"/>
        </w:rPr>
        <w:t xml:space="preserve">usługi </w:t>
      </w:r>
    </w:p>
    <w:p w14:paraId="565BD5F5" w14:textId="190C6A45" w:rsidR="00F55C62" w:rsidRPr="00BD13FD" w:rsidRDefault="00F55C62" w:rsidP="00B520BB">
      <w:pPr>
        <w:numPr>
          <w:ilvl w:val="0"/>
          <w:numId w:val="14"/>
        </w:numPr>
        <w:suppressAutoHyphens w:val="0"/>
        <w:spacing w:after="200"/>
        <w:ind w:left="426"/>
        <w:jc w:val="both"/>
        <w:rPr>
          <w:rFonts w:eastAsia="Calibri"/>
          <w:b/>
          <w:sz w:val="20"/>
          <w:szCs w:val="20"/>
        </w:rPr>
      </w:pPr>
      <w:r w:rsidRPr="00BD13FD">
        <w:rPr>
          <w:rFonts w:eastAsia="Calibri"/>
          <w:b/>
          <w:bCs/>
          <w:sz w:val="20"/>
          <w:szCs w:val="20"/>
        </w:rPr>
        <w:t>Wspólny Słownik Zamówień (CPV)</w:t>
      </w:r>
      <w:r w:rsidRPr="00BD13FD">
        <w:rPr>
          <w:rFonts w:eastAsia="Calibri"/>
          <w:sz w:val="20"/>
          <w:szCs w:val="20"/>
        </w:rPr>
        <w:t xml:space="preserve"> </w:t>
      </w:r>
    </w:p>
    <w:p w14:paraId="59707D45" w14:textId="77777777" w:rsidR="00B520BB" w:rsidRPr="00B520BB" w:rsidRDefault="00B520BB" w:rsidP="00B520BB">
      <w:pPr>
        <w:spacing w:after="200"/>
        <w:ind w:left="720"/>
        <w:jc w:val="both"/>
        <w:rPr>
          <w:rFonts w:eastAsia="Calibri"/>
          <w:bCs/>
          <w:sz w:val="20"/>
          <w:szCs w:val="20"/>
        </w:rPr>
      </w:pPr>
      <w:r w:rsidRPr="00B520BB">
        <w:rPr>
          <w:rFonts w:eastAsia="Calibri"/>
          <w:bCs/>
          <w:sz w:val="20"/>
          <w:szCs w:val="20"/>
        </w:rPr>
        <w:t xml:space="preserve">72314000-9 </w:t>
      </w:r>
      <w:r w:rsidRPr="00B520BB">
        <w:rPr>
          <w:rFonts w:eastAsia="Calibri"/>
          <w:bCs/>
          <w:sz w:val="20"/>
          <w:szCs w:val="20"/>
        </w:rPr>
        <w:tab/>
        <w:t>Usługi gromadzenia i sprawdzania danych</w:t>
      </w:r>
    </w:p>
    <w:p w14:paraId="1F086275" w14:textId="4B82A166" w:rsidR="00EA0935" w:rsidRPr="00BD13FD" w:rsidRDefault="00B520BB" w:rsidP="00B520BB">
      <w:pPr>
        <w:spacing w:after="200"/>
        <w:ind w:left="720"/>
        <w:jc w:val="both"/>
        <w:rPr>
          <w:rFonts w:eastAsia="Calibri"/>
          <w:bCs/>
          <w:sz w:val="20"/>
          <w:szCs w:val="20"/>
        </w:rPr>
      </w:pPr>
      <w:r w:rsidRPr="00B520BB">
        <w:rPr>
          <w:rFonts w:eastAsia="Calibri"/>
          <w:bCs/>
          <w:sz w:val="20"/>
          <w:szCs w:val="20"/>
        </w:rPr>
        <w:t xml:space="preserve">72322000-8 </w:t>
      </w:r>
      <w:r w:rsidRPr="00B520BB">
        <w:rPr>
          <w:rFonts w:eastAsia="Calibri"/>
          <w:bCs/>
          <w:sz w:val="20"/>
          <w:szCs w:val="20"/>
        </w:rPr>
        <w:tab/>
        <w:t>Usługi zarządzania bazami danych</w:t>
      </w:r>
    </w:p>
    <w:p w14:paraId="5856C6B3" w14:textId="77777777" w:rsidR="0018236B" w:rsidRPr="00FF5BCF" w:rsidRDefault="0018236B" w:rsidP="0042535D">
      <w:pPr>
        <w:pStyle w:val="Akapitzlist"/>
        <w:numPr>
          <w:ilvl w:val="0"/>
          <w:numId w:val="1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 xml:space="preserve">Termin realizacji zamówienia </w:t>
      </w:r>
    </w:p>
    <w:p w14:paraId="25E603C6" w14:textId="77777777" w:rsidR="00B520BB" w:rsidRPr="00B520BB" w:rsidRDefault="00B520BB" w:rsidP="00B520BB">
      <w:pPr>
        <w:spacing w:line="276" w:lineRule="auto"/>
        <w:ind w:left="284"/>
        <w:rPr>
          <w:color w:val="000000"/>
          <w:sz w:val="20"/>
          <w:szCs w:val="20"/>
        </w:rPr>
      </w:pPr>
      <w:r w:rsidRPr="00B520BB">
        <w:rPr>
          <w:b/>
          <w:bCs/>
          <w:sz w:val="20"/>
          <w:szCs w:val="20"/>
        </w:rPr>
        <w:t>Etap I</w:t>
      </w:r>
      <w:r w:rsidRPr="00B520BB">
        <w:rPr>
          <w:color w:val="000000"/>
          <w:sz w:val="20"/>
          <w:szCs w:val="20"/>
        </w:rPr>
        <w:t xml:space="preserve"> </w:t>
      </w:r>
      <w:bookmarkStart w:id="1" w:name="_Hlk188949562"/>
      <w:r w:rsidRPr="00B520BB">
        <w:rPr>
          <w:color w:val="000000"/>
          <w:sz w:val="20"/>
          <w:szCs w:val="20"/>
        </w:rPr>
        <w:t xml:space="preserve">– obejmować będzie prace obejmujące pkt. 1-4, </w:t>
      </w:r>
      <w:bookmarkStart w:id="2" w:name="_Hlk223515675"/>
      <w:r w:rsidRPr="00B520BB">
        <w:rPr>
          <w:color w:val="000000"/>
          <w:sz w:val="20"/>
          <w:szCs w:val="20"/>
        </w:rPr>
        <w:t xml:space="preserve">wyszczególnione w „zakresie prac” </w:t>
      </w:r>
      <w:bookmarkEnd w:id="1"/>
    </w:p>
    <w:bookmarkEnd w:id="2"/>
    <w:p w14:paraId="042B91FC" w14:textId="77777777" w:rsidR="00B520BB" w:rsidRPr="00B520BB" w:rsidRDefault="00B520BB" w:rsidP="00B520BB">
      <w:pPr>
        <w:spacing w:line="276" w:lineRule="auto"/>
        <w:ind w:left="284"/>
        <w:rPr>
          <w:color w:val="000000"/>
          <w:sz w:val="20"/>
          <w:szCs w:val="20"/>
        </w:rPr>
      </w:pPr>
      <w:r w:rsidRPr="00B520BB">
        <w:rPr>
          <w:color w:val="000000"/>
          <w:sz w:val="20"/>
          <w:szCs w:val="20"/>
        </w:rPr>
        <w:t>Termin realizacji I etapu: 30 maj 2026 roku.</w:t>
      </w:r>
    </w:p>
    <w:p w14:paraId="168C15DD" w14:textId="77777777" w:rsidR="00B520BB" w:rsidRPr="00B520BB" w:rsidRDefault="00B520BB" w:rsidP="00B520BB">
      <w:pPr>
        <w:spacing w:line="276" w:lineRule="auto"/>
        <w:ind w:left="284"/>
        <w:rPr>
          <w:color w:val="000000"/>
          <w:sz w:val="20"/>
          <w:szCs w:val="20"/>
        </w:rPr>
      </w:pPr>
      <w:r w:rsidRPr="00B520BB">
        <w:rPr>
          <w:b/>
          <w:bCs/>
          <w:color w:val="000000"/>
          <w:sz w:val="20"/>
          <w:szCs w:val="20"/>
        </w:rPr>
        <w:t>Etap II</w:t>
      </w:r>
      <w:r w:rsidRPr="00B520BB">
        <w:rPr>
          <w:color w:val="000000"/>
          <w:sz w:val="20"/>
          <w:szCs w:val="20"/>
        </w:rPr>
        <w:t xml:space="preserve"> – obejmować będzie prace obejmujące pkt. 5, wyszczególnione w „zakresie prac” .</w:t>
      </w:r>
    </w:p>
    <w:p w14:paraId="172F844C" w14:textId="77777777" w:rsidR="00B520BB" w:rsidRPr="00B520BB" w:rsidRDefault="00B520BB" w:rsidP="00B520BB">
      <w:pPr>
        <w:spacing w:line="276" w:lineRule="auto"/>
        <w:ind w:left="284"/>
        <w:rPr>
          <w:color w:val="000000"/>
          <w:sz w:val="20"/>
          <w:szCs w:val="20"/>
        </w:rPr>
      </w:pPr>
      <w:r w:rsidRPr="00B520BB">
        <w:rPr>
          <w:color w:val="000000"/>
          <w:sz w:val="20"/>
          <w:szCs w:val="20"/>
        </w:rPr>
        <w:t>Termin realizacji II etapu: 31 październik 2026 roku.</w:t>
      </w:r>
    </w:p>
    <w:p w14:paraId="02B9C4F6" w14:textId="6273D507" w:rsidR="0018236B" w:rsidRPr="00FF5BCF" w:rsidRDefault="0018236B" w:rsidP="0042535D">
      <w:pPr>
        <w:pStyle w:val="Akapitzlist"/>
        <w:numPr>
          <w:ilvl w:val="0"/>
          <w:numId w:val="1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Kryteria ocen oferty</w:t>
      </w:r>
    </w:p>
    <w:p w14:paraId="2BC5CC56" w14:textId="77777777" w:rsidR="00033903" w:rsidRPr="00FF5BCF" w:rsidRDefault="00033903" w:rsidP="00BF213A">
      <w:pPr>
        <w:ind w:left="851" w:hanging="284"/>
        <w:jc w:val="both"/>
        <w:rPr>
          <w:sz w:val="20"/>
          <w:szCs w:val="20"/>
        </w:rPr>
      </w:pPr>
      <w:r w:rsidRPr="00FF5BCF">
        <w:rPr>
          <w:sz w:val="20"/>
          <w:szCs w:val="20"/>
        </w:rPr>
        <w:t>O wyborze najkorzystniejszej oferty decydować będą przedstawione niżej kryteria:</w:t>
      </w:r>
    </w:p>
    <w:p w14:paraId="5E3CD735" w14:textId="77777777" w:rsidR="00033903" w:rsidRPr="00FF5BCF" w:rsidRDefault="00033903" w:rsidP="00BF213A">
      <w:pPr>
        <w:ind w:left="851" w:hanging="284"/>
        <w:jc w:val="both"/>
        <w:rPr>
          <w:sz w:val="20"/>
          <w:szCs w:val="20"/>
        </w:rPr>
      </w:pPr>
    </w:p>
    <w:p w14:paraId="5F190689" w14:textId="77777777" w:rsidR="00033903" w:rsidRPr="00FF5BCF" w:rsidRDefault="00033903" w:rsidP="00C32AF8">
      <w:pPr>
        <w:pStyle w:val="Akapitzlist"/>
        <w:numPr>
          <w:ilvl w:val="0"/>
          <w:numId w:val="11"/>
        </w:numPr>
        <w:ind w:left="993"/>
        <w:rPr>
          <w:sz w:val="20"/>
          <w:szCs w:val="20"/>
        </w:rPr>
      </w:pPr>
      <w:r w:rsidRPr="00FF5BCF">
        <w:rPr>
          <w:sz w:val="20"/>
          <w:szCs w:val="20"/>
        </w:rPr>
        <w:t>Cena –</w:t>
      </w:r>
      <w:r w:rsidR="00C32AF8" w:rsidRPr="00FF5BCF">
        <w:rPr>
          <w:sz w:val="20"/>
          <w:szCs w:val="20"/>
        </w:rPr>
        <w:t>10</w:t>
      </w:r>
      <w:r w:rsidR="0042535D" w:rsidRPr="00FF5BCF">
        <w:rPr>
          <w:sz w:val="20"/>
          <w:szCs w:val="20"/>
        </w:rPr>
        <w:t>0</w:t>
      </w:r>
      <w:r w:rsidRPr="00FF5BCF">
        <w:rPr>
          <w:sz w:val="20"/>
          <w:szCs w:val="20"/>
        </w:rPr>
        <w:t>%,</w:t>
      </w:r>
    </w:p>
    <w:p w14:paraId="5E1CA064" w14:textId="77777777" w:rsidR="00033903" w:rsidRPr="00FF5BCF" w:rsidRDefault="00033903" w:rsidP="00BF213A">
      <w:pPr>
        <w:jc w:val="both"/>
        <w:rPr>
          <w:b/>
          <w:bCs/>
          <w:sz w:val="20"/>
          <w:szCs w:val="20"/>
        </w:rPr>
      </w:pPr>
    </w:p>
    <w:p w14:paraId="0B420861" w14:textId="77777777" w:rsidR="00E57189" w:rsidRPr="00FF5BCF" w:rsidRDefault="00E57189" w:rsidP="00BF213A">
      <w:pPr>
        <w:jc w:val="both"/>
        <w:rPr>
          <w:b/>
          <w:bCs/>
          <w:sz w:val="20"/>
          <w:szCs w:val="20"/>
        </w:rPr>
      </w:pPr>
    </w:p>
    <w:p w14:paraId="7F4821DD" w14:textId="77777777" w:rsidR="00BD2E39" w:rsidRPr="00FF5BCF" w:rsidRDefault="00E57189" w:rsidP="007D1FC4">
      <w:pPr>
        <w:jc w:val="both"/>
        <w:rPr>
          <w:sz w:val="20"/>
          <w:szCs w:val="20"/>
        </w:rPr>
      </w:pPr>
      <w:r w:rsidRPr="00FF5BCF">
        <w:rPr>
          <w:b/>
          <w:sz w:val="20"/>
          <w:szCs w:val="20"/>
        </w:rPr>
        <w:t xml:space="preserve">Cena- </w:t>
      </w:r>
      <w:r w:rsidRPr="00FF5BCF">
        <w:rPr>
          <w:sz w:val="20"/>
          <w:szCs w:val="20"/>
        </w:rPr>
        <w:t>oznacza  sumę  zaoferow</w:t>
      </w:r>
      <w:r w:rsidR="008B6C84" w:rsidRPr="00FF5BCF">
        <w:rPr>
          <w:sz w:val="20"/>
          <w:szCs w:val="20"/>
        </w:rPr>
        <w:t>anych cen za wszystkie usługi</w:t>
      </w:r>
      <w:r w:rsidRPr="00FF5BCF">
        <w:rPr>
          <w:sz w:val="20"/>
          <w:szCs w:val="20"/>
        </w:rPr>
        <w:t xml:space="preserve"> będące przedmiotem niniejszego zamówienia, w</w:t>
      </w:r>
      <w:r w:rsidR="008B6C84" w:rsidRPr="00FF5BCF">
        <w:rPr>
          <w:sz w:val="20"/>
          <w:szCs w:val="20"/>
        </w:rPr>
        <w:t>ykazane w pkt. 1.</w:t>
      </w:r>
      <w:r w:rsidRPr="00FF5BCF">
        <w:rPr>
          <w:sz w:val="20"/>
          <w:szCs w:val="20"/>
        </w:rPr>
        <w:t xml:space="preserve"> </w:t>
      </w:r>
      <w:r w:rsidR="007C2B86" w:rsidRPr="00FF5BCF">
        <w:rPr>
          <w:sz w:val="20"/>
          <w:szCs w:val="20"/>
        </w:rPr>
        <w:t>Cena powinna zawierać wszelkie koszty i składniki związane z wykonaniem przedmiotu zamówienia</w:t>
      </w:r>
      <w:r w:rsidR="008B6C84" w:rsidRPr="00FF5BCF">
        <w:rPr>
          <w:sz w:val="20"/>
          <w:szCs w:val="20"/>
        </w:rPr>
        <w:t>.</w:t>
      </w:r>
    </w:p>
    <w:p w14:paraId="0D481712" w14:textId="77777777" w:rsidR="00C2233B" w:rsidRPr="00FF5BCF" w:rsidRDefault="00C2233B" w:rsidP="007F61A4">
      <w:pPr>
        <w:jc w:val="both"/>
        <w:rPr>
          <w:b/>
          <w:bCs/>
          <w:sz w:val="20"/>
          <w:szCs w:val="20"/>
        </w:rPr>
      </w:pPr>
    </w:p>
    <w:p w14:paraId="21A9C3B7" w14:textId="77777777" w:rsidR="00564353" w:rsidRPr="00FF5BCF" w:rsidRDefault="00564353" w:rsidP="0042535D">
      <w:pPr>
        <w:pStyle w:val="Akapitzlist"/>
        <w:numPr>
          <w:ilvl w:val="0"/>
          <w:numId w:val="12"/>
        </w:numPr>
        <w:ind w:left="284" w:hanging="284"/>
        <w:jc w:val="both"/>
        <w:rPr>
          <w:b/>
          <w:bCs/>
          <w:sz w:val="20"/>
          <w:szCs w:val="20"/>
          <w:u w:val="single"/>
        </w:rPr>
      </w:pPr>
      <w:r w:rsidRPr="00FF5BCF">
        <w:rPr>
          <w:b/>
          <w:bCs/>
          <w:sz w:val="20"/>
          <w:szCs w:val="20"/>
          <w:u w:val="single"/>
        </w:rPr>
        <w:t>Dla kryterium  A  oferty będą podlegały ocenie według następującego wzoru:</w:t>
      </w:r>
    </w:p>
    <w:p w14:paraId="08C60379" w14:textId="77777777" w:rsidR="00564353" w:rsidRPr="00FF5BCF" w:rsidRDefault="00564353" w:rsidP="007F61A4">
      <w:pPr>
        <w:jc w:val="both"/>
        <w:rPr>
          <w:b/>
          <w:bCs/>
          <w:sz w:val="20"/>
          <w:szCs w:val="20"/>
        </w:rPr>
      </w:pPr>
    </w:p>
    <w:tbl>
      <w:tblPr>
        <w:tblW w:w="3686" w:type="dxa"/>
        <w:tblInd w:w="25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51"/>
        <w:gridCol w:w="1545"/>
        <w:gridCol w:w="1290"/>
      </w:tblGrid>
      <w:tr w:rsidR="00564353" w:rsidRPr="00FF5BCF" w14:paraId="581CD8A9" w14:textId="77777777" w:rsidTr="00633005">
        <w:trPr>
          <w:trHeight w:val="797"/>
        </w:trPr>
        <w:tc>
          <w:tcPr>
            <w:tcW w:w="851" w:type="dxa"/>
          </w:tcPr>
          <w:p w14:paraId="2F7FF114" w14:textId="77777777" w:rsidR="00564353" w:rsidRPr="00FF5BCF" w:rsidRDefault="00564353" w:rsidP="00564353">
            <w:pPr>
              <w:jc w:val="center"/>
              <w:rPr>
                <w:b/>
                <w:sz w:val="20"/>
                <w:szCs w:val="20"/>
              </w:rPr>
            </w:pPr>
            <w:r w:rsidRPr="00FF5BCF">
              <w:rPr>
                <w:b/>
                <w:sz w:val="20"/>
                <w:szCs w:val="20"/>
              </w:rPr>
              <w:t xml:space="preserve">                </w:t>
            </w:r>
            <w:r w:rsidR="00633005" w:rsidRPr="00FF5BCF">
              <w:rPr>
                <w:b/>
                <w:sz w:val="20"/>
                <w:szCs w:val="20"/>
              </w:rPr>
              <w:t xml:space="preserve">An </w:t>
            </w:r>
            <w:r w:rsidRPr="00FF5BCF">
              <w:rPr>
                <w:b/>
                <w:sz w:val="20"/>
                <w:szCs w:val="20"/>
              </w:rPr>
              <w:t>=</w:t>
            </w:r>
          </w:p>
        </w:tc>
        <w:tc>
          <w:tcPr>
            <w:tcW w:w="1545" w:type="dxa"/>
          </w:tcPr>
          <w:p w14:paraId="5A5067FA" w14:textId="77777777" w:rsidR="00564353" w:rsidRPr="00FF5BCF" w:rsidRDefault="00633005" w:rsidP="00564353">
            <w:pPr>
              <w:jc w:val="center"/>
              <w:rPr>
                <w:sz w:val="20"/>
                <w:szCs w:val="20"/>
                <w:vertAlign w:val="subscript"/>
              </w:rPr>
            </w:pPr>
            <w:r w:rsidRPr="00FF5BCF">
              <w:rPr>
                <w:sz w:val="20"/>
                <w:szCs w:val="20"/>
              </w:rPr>
              <w:t>C</w:t>
            </w:r>
            <w:r w:rsidRPr="00FF5BCF">
              <w:rPr>
                <w:sz w:val="20"/>
                <w:szCs w:val="20"/>
                <w:vertAlign w:val="subscript"/>
              </w:rPr>
              <w:t>min</w:t>
            </w:r>
          </w:p>
          <w:p w14:paraId="59B1C83F" w14:textId="33F3219A" w:rsidR="00564353" w:rsidRPr="00FF5BCF" w:rsidRDefault="008579D4" w:rsidP="00564353">
            <w:pPr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noProof/>
                <w:sz w:val="20"/>
                <w:szCs w:val="20"/>
                <w:vertAlign w:val="subscript"/>
                <w:lang w:val="en-US"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5408" behindDoc="0" locked="0" layoutInCell="1" allowOverlap="1" wp14:anchorId="7894017F" wp14:editId="0C2CF65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106679</wp:posOffset>
                      </wp:positionV>
                      <wp:extent cx="933450" cy="0"/>
                      <wp:effectExtent l="0" t="0" r="31750" b="2540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BAD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-4.35pt;margin-top:8.4pt;width:73.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L4twEAAFUDAAAOAAAAZHJzL2Uyb0RvYy54bWysU8Fu2zAMvQ/YPwi6L07SZd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"/>
                  </w:pict>
                </mc:Fallback>
              </mc:AlternateContent>
            </w:r>
          </w:p>
          <w:p w14:paraId="145BFE58" w14:textId="77777777" w:rsidR="00564353" w:rsidRPr="00FF5BCF" w:rsidRDefault="00633005" w:rsidP="00564353">
            <w:pPr>
              <w:jc w:val="center"/>
              <w:rPr>
                <w:b/>
                <w:sz w:val="20"/>
                <w:szCs w:val="20"/>
                <w:vertAlign w:val="subscript"/>
              </w:rPr>
            </w:pPr>
            <w:r w:rsidRPr="00FF5BCF">
              <w:rPr>
                <w:sz w:val="20"/>
                <w:szCs w:val="20"/>
              </w:rPr>
              <w:t>C</w:t>
            </w:r>
            <w:r w:rsidRPr="00FF5BCF">
              <w:rPr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290" w:type="dxa"/>
          </w:tcPr>
          <w:p w14:paraId="28392733" w14:textId="77777777" w:rsidR="00564353" w:rsidRPr="00FF5BCF" w:rsidRDefault="00564353" w:rsidP="00564353">
            <w:pPr>
              <w:rPr>
                <w:b/>
                <w:sz w:val="20"/>
                <w:szCs w:val="20"/>
              </w:rPr>
            </w:pPr>
          </w:p>
          <w:p w14:paraId="33A18FF7" w14:textId="77777777" w:rsidR="00564353" w:rsidRPr="00FF5BCF" w:rsidRDefault="00633005" w:rsidP="00B53668">
            <w:pPr>
              <w:rPr>
                <w:b/>
                <w:sz w:val="20"/>
                <w:szCs w:val="20"/>
              </w:rPr>
            </w:pPr>
            <w:r w:rsidRPr="00FF5BCF">
              <w:rPr>
                <w:b/>
                <w:sz w:val="20"/>
                <w:szCs w:val="20"/>
              </w:rPr>
              <w:t xml:space="preserve">x </w:t>
            </w:r>
            <w:r w:rsidR="00B53668" w:rsidRPr="00FF5BCF">
              <w:rPr>
                <w:b/>
                <w:sz w:val="20"/>
                <w:szCs w:val="20"/>
              </w:rPr>
              <w:t>100</w:t>
            </w:r>
            <w:r w:rsidRPr="00FF5BC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5B0B4BE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</w:p>
    <w:p w14:paraId="4712C5B3" w14:textId="77777777" w:rsidR="00564353" w:rsidRPr="00FF5BCF" w:rsidRDefault="00170242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 xml:space="preserve">An- </w:t>
      </w:r>
      <w:r w:rsidRPr="00FF5BCF">
        <w:rPr>
          <w:bCs/>
          <w:sz w:val="20"/>
          <w:szCs w:val="20"/>
        </w:rPr>
        <w:t xml:space="preserve">suma </w:t>
      </w:r>
      <w:r w:rsidR="00B53668" w:rsidRPr="00FF5BCF">
        <w:rPr>
          <w:bCs/>
          <w:sz w:val="20"/>
          <w:szCs w:val="20"/>
        </w:rPr>
        <w:t>punktów</w:t>
      </w:r>
      <w:r w:rsidRPr="00FF5BCF">
        <w:rPr>
          <w:bCs/>
          <w:sz w:val="20"/>
          <w:szCs w:val="20"/>
        </w:rPr>
        <w:t xml:space="preserve"> uzyskanych przez wykonawcę</w:t>
      </w:r>
      <w:r w:rsidRPr="00FF5BCF">
        <w:rPr>
          <w:b/>
          <w:bCs/>
          <w:sz w:val="20"/>
          <w:szCs w:val="20"/>
        </w:rPr>
        <w:t xml:space="preserve"> </w:t>
      </w:r>
    </w:p>
    <w:p w14:paraId="3637345A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>Cmin</w:t>
      </w:r>
      <w:r w:rsidRPr="00FF5BCF">
        <w:rPr>
          <w:bCs/>
          <w:sz w:val="20"/>
          <w:szCs w:val="20"/>
        </w:rPr>
        <w:t>- cena minimalna spośród złożonych ofert</w:t>
      </w:r>
    </w:p>
    <w:p w14:paraId="7EE02FBE" w14:textId="77777777" w:rsidR="00564353" w:rsidRPr="00FF5BCF" w:rsidRDefault="00564353" w:rsidP="00564353">
      <w:pPr>
        <w:ind w:left="142"/>
        <w:jc w:val="both"/>
        <w:rPr>
          <w:b/>
          <w:bCs/>
          <w:sz w:val="20"/>
          <w:szCs w:val="20"/>
        </w:rPr>
      </w:pPr>
      <w:r w:rsidRPr="00FF5BCF">
        <w:rPr>
          <w:b/>
          <w:bCs/>
          <w:sz w:val="20"/>
          <w:szCs w:val="20"/>
        </w:rPr>
        <w:t>C</w:t>
      </w:r>
      <w:r w:rsidR="001622EB" w:rsidRPr="00FF5BCF">
        <w:rPr>
          <w:b/>
          <w:bCs/>
          <w:sz w:val="20"/>
          <w:szCs w:val="20"/>
        </w:rPr>
        <w:t>b</w:t>
      </w:r>
      <w:r w:rsidRPr="00FF5BCF">
        <w:rPr>
          <w:b/>
          <w:bCs/>
          <w:sz w:val="20"/>
          <w:szCs w:val="20"/>
        </w:rPr>
        <w:tab/>
      </w:r>
      <w:r w:rsidRPr="00FF5BCF">
        <w:rPr>
          <w:bCs/>
          <w:sz w:val="20"/>
          <w:szCs w:val="20"/>
        </w:rPr>
        <w:t>- cena zaproponowana przez wykonawcę</w:t>
      </w:r>
    </w:p>
    <w:p w14:paraId="79947E10" w14:textId="77777777" w:rsidR="00B53668" w:rsidRPr="00FF5BCF" w:rsidRDefault="00B53668" w:rsidP="00C32AF8">
      <w:pPr>
        <w:jc w:val="both"/>
        <w:rPr>
          <w:b/>
          <w:bCs/>
          <w:sz w:val="20"/>
          <w:szCs w:val="20"/>
        </w:rPr>
      </w:pPr>
    </w:p>
    <w:p w14:paraId="50B51755" w14:textId="77777777" w:rsidR="00033903" w:rsidRPr="00FF5BCF" w:rsidRDefault="00033903" w:rsidP="00BF213A">
      <w:pPr>
        <w:pStyle w:val="Stopka"/>
        <w:tabs>
          <w:tab w:val="clear" w:pos="4536"/>
          <w:tab w:val="clear" w:pos="9072"/>
        </w:tabs>
        <w:ind w:left="567"/>
        <w:jc w:val="both"/>
        <w:rPr>
          <w:b/>
          <w:sz w:val="20"/>
          <w:szCs w:val="20"/>
        </w:rPr>
      </w:pPr>
    </w:p>
    <w:p w14:paraId="7CA7C60F" w14:textId="2048D9F4" w:rsidR="00033903" w:rsidRPr="00DC77ED" w:rsidRDefault="0018236B" w:rsidP="00DC77ED">
      <w:pPr>
        <w:numPr>
          <w:ilvl w:val="0"/>
          <w:numId w:val="1"/>
        </w:numPr>
        <w:suppressAutoHyphens w:val="0"/>
        <w:spacing w:line="480" w:lineRule="auto"/>
        <w:ind w:left="426" w:hanging="426"/>
        <w:jc w:val="both"/>
        <w:rPr>
          <w:b/>
          <w:sz w:val="20"/>
          <w:szCs w:val="20"/>
          <w:lang w:eastAsia="pl-PL"/>
        </w:rPr>
      </w:pPr>
      <w:r w:rsidRPr="00FF5BCF">
        <w:rPr>
          <w:b/>
          <w:sz w:val="20"/>
          <w:szCs w:val="20"/>
          <w:lang w:eastAsia="pl-PL"/>
        </w:rPr>
        <w:t>Termin związania z ofertą</w:t>
      </w:r>
      <w:r w:rsidR="00DC77ED">
        <w:rPr>
          <w:b/>
          <w:sz w:val="20"/>
          <w:szCs w:val="20"/>
          <w:lang w:eastAsia="pl-PL"/>
        </w:rPr>
        <w:t xml:space="preserve">: </w:t>
      </w:r>
      <w:r w:rsidR="00033903" w:rsidRPr="00DC77ED">
        <w:rPr>
          <w:sz w:val="20"/>
          <w:szCs w:val="20"/>
          <w:lang w:eastAsia="pl-PL"/>
        </w:rPr>
        <w:t xml:space="preserve">14 dni </w:t>
      </w:r>
    </w:p>
    <w:p w14:paraId="4B66299B" w14:textId="44B5BFE0" w:rsidR="00BF213A" w:rsidRPr="00496CB2" w:rsidRDefault="00BF213A" w:rsidP="0042535D">
      <w:pPr>
        <w:numPr>
          <w:ilvl w:val="0"/>
          <w:numId w:val="1"/>
        </w:numPr>
        <w:suppressAutoHyphens w:val="0"/>
        <w:spacing w:line="480" w:lineRule="auto"/>
        <w:ind w:left="426" w:hanging="426"/>
        <w:jc w:val="both"/>
        <w:rPr>
          <w:b/>
          <w:color w:val="000000" w:themeColor="text1"/>
          <w:sz w:val="20"/>
          <w:szCs w:val="20"/>
          <w:lang w:eastAsia="pl-PL"/>
        </w:rPr>
      </w:pPr>
      <w:r w:rsidRPr="00496CB2">
        <w:rPr>
          <w:b/>
          <w:color w:val="000000" w:themeColor="text1"/>
          <w:sz w:val="20"/>
          <w:szCs w:val="20"/>
          <w:lang w:eastAsia="pl-PL"/>
        </w:rPr>
        <w:t xml:space="preserve">Opis </w:t>
      </w:r>
      <w:r w:rsidR="0086773C" w:rsidRPr="00496CB2">
        <w:rPr>
          <w:b/>
          <w:color w:val="000000" w:themeColor="text1"/>
          <w:sz w:val="20"/>
          <w:szCs w:val="20"/>
          <w:lang w:eastAsia="pl-PL"/>
        </w:rPr>
        <w:t>s</w:t>
      </w:r>
      <w:r w:rsidRPr="00496CB2">
        <w:rPr>
          <w:b/>
          <w:color w:val="000000" w:themeColor="text1"/>
          <w:sz w:val="20"/>
          <w:szCs w:val="20"/>
          <w:lang w:eastAsia="pl-PL"/>
        </w:rPr>
        <w:t>posobu przygotowania oferty:</w:t>
      </w:r>
    </w:p>
    <w:p w14:paraId="77CD3A23" w14:textId="29529412" w:rsidR="00BD13FD" w:rsidRPr="007119FE" w:rsidRDefault="00BD13FD" w:rsidP="00BD13FD">
      <w:pPr>
        <w:pStyle w:val="Akapitzlist"/>
        <w:numPr>
          <w:ilvl w:val="0"/>
          <w:numId w:val="33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Oferty w formie skanów (Załącznik nr </w:t>
      </w:r>
      <w:r w:rsidR="00B520BB">
        <w:rPr>
          <w:rFonts w:eastAsia="Calibri"/>
          <w:sz w:val="20"/>
          <w:szCs w:val="20"/>
        </w:rPr>
        <w:t>2</w:t>
      </w:r>
      <w:r w:rsidRPr="007119FE">
        <w:rPr>
          <w:rFonts w:eastAsia="Calibri"/>
          <w:sz w:val="20"/>
          <w:szCs w:val="20"/>
        </w:rPr>
        <w:t xml:space="preserve">) należy przesłać mailem na adres: </w:t>
      </w:r>
      <w:hyperlink r:id="rId8" w:history="1">
        <w:r w:rsidRPr="007119FE">
          <w:rPr>
            <w:rStyle w:val="Hipercze"/>
            <w:rFonts w:eastAsia="Calibri"/>
            <w:color w:val="auto"/>
            <w:sz w:val="20"/>
            <w:szCs w:val="20"/>
          </w:rPr>
          <w:t>zp@powiatswidwinski.pl</w:t>
        </w:r>
      </w:hyperlink>
    </w:p>
    <w:p w14:paraId="6BCEA3D3" w14:textId="58379912" w:rsidR="0036043B" w:rsidRPr="007119FE" w:rsidRDefault="00BD13FD" w:rsidP="0036043B">
      <w:pPr>
        <w:pStyle w:val="Akapitzlist"/>
        <w:numPr>
          <w:ilvl w:val="0"/>
          <w:numId w:val="33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Termin składania ofert upływa dnia </w:t>
      </w:r>
      <w:r w:rsidR="00B520BB">
        <w:rPr>
          <w:rFonts w:eastAsia="Calibri"/>
          <w:b/>
          <w:bCs/>
          <w:sz w:val="20"/>
          <w:szCs w:val="20"/>
        </w:rPr>
        <w:t>0</w:t>
      </w:r>
      <w:r w:rsidR="009F4BA1">
        <w:rPr>
          <w:rFonts w:eastAsia="Calibri"/>
          <w:b/>
          <w:bCs/>
          <w:sz w:val="20"/>
          <w:szCs w:val="20"/>
        </w:rPr>
        <w:t>9</w:t>
      </w:r>
      <w:r w:rsidR="00B520BB">
        <w:rPr>
          <w:rFonts w:eastAsia="Calibri"/>
          <w:b/>
          <w:bCs/>
          <w:sz w:val="20"/>
          <w:szCs w:val="20"/>
        </w:rPr>
        <w:t>.04.2026</w:t>
      </w:r>
      <w:r w:rsidRPr="007119FE">
        <w:rPr>
          <w:rFonts w:eastAsia="Calibri"/>
          <w:sz w:val="20"/>
          <w:szCs w:val="20"/>
        </w:rPr>
        <w:t xml:space="preserve"> r. o godz. </w:t>
      </w:r>
      <w:r w:rsidR="007119FE">
        <w:rPr>
          <w:rFonts w:eastAsia="Calibri"/>
          <w:sz w:val="20"/>
          <w:szCs w:val="20"/>
        </w:rPr>
        <w:t>09</w:t>
      </w:r>
      <w:r w:rsidRPr="007119FE">
        <w:rPr>
          <w:rFonts w:eastAsia="Calibri"/>
          <w:sz w:val="20"/>
          <w:szCs w:val="20"/>
        </w:rPr>
        <w:t>:00</w:t>
      </w:r>
    </w:p>
    <w:p w14:paraId="07008F31" w14:textId="36A0C6D7" w:rsidR="0036043B" w:rsidRPr="007119FE" w:rsidRDefault="00BD13FD" w:rsidP="0036043B">
      <w:pPr>
        <w:pStyle w:val="Akapitzlist"/>
        <w:numPr>
          <w:ilvl w:val="0"/>
          <w:numId w:val="33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7119FE">
        <w:rPr>
          <w:rFonts w:eastAsia="Calibri"/>
          <w:sz w:val="20"/>
          <w:szCs w:val="20"/>
        </w:rPr>
        <w:t xml:space="preserve">Rozpatrzenie ofert nastąpi w dniu </w:t>
      </w:r>
      <w:r w:rsidR="00B520BB">
        <w:rPr>
          <w:rFonts w:eastAsia="Calibri"/>
          <w:b/>
          <w:bCs/>
          <w:sz w:val="20"/>
          <w:szCs w:val="20"/>
        </w:rPr>
        <w:t>0</w:t>
      </w:r>
      <w:r w:rsidR="009F4BA1">
        <w:rPr>
          <w:rFonts w:eastAsia="Calibri"/>
          <w:b/>
          <w:bCs/>
          <w:sz w:val="20"/>
          <w:szCs w:val="20"/>
        </w:rPr>
        <w:t>9</w:t>
      </w:r>
      <w:r w:rsidRPr="007119FE">
        <w:rPr>
          <w:rFonts w:eastAsia="Calibri"/>
          <w:b/>
          <w:bCs/>
          <w:sz w:val="20"/>
          <w:szCs w:val="20"/>
        </w:rPr>
        <w:t>.0</w:t>
      </w:r>
      <w:r w:rsidR="00B520BB">
        <w:rPr>
          <w:rFonts w:eastAsia="Calibri"/>
          <w:b/>
          <w:bCs/>
          <w:sz w:val="20"/>
          <w:szCs w:val="20"/>
        </w:rPr>
        <w:t>4</w:t>
      </w:r>
      <w:r w:rsidRPr="007119FE">
        <w:rPr>
          <w:rFonts w:eastAsia="Calibri"/>
          <w:b/>
          <w:bCs/>
          <w:sz w:val="20"/>
          <w:szCs w:val="20"/>
        </w:rPr>
        <w:t>.202</w:t>
      </w:r>
      <w:r w:rsidR="0086773C">
        <w:rPr>
          <w:rFonts w:eastAsia="Calibri"/>
          <w:b/>
          <w:bCs/>
          <w:sz w:val="20"/>
          <w:szCs w:val="20"/>
        </w:rPr>
        <w:t>5</w:t>
      </w:r>
      <w:r w:rsidRPr="007119FE">
        <w:rPr>
          <w:rFonts w:eastAsia="Calibri"/>
          <w:sz w:val="20"/>
          <w:szCs w:val="20"/>
        </w:rPr>
        <w:t xml:space="preserve"> r. o godz. </w:t>
      </w:r>
      <w:r w:rsidR="007119FE">
        <w:rPr>
          <w:rFonts w:eastAsia="Calibri"/>
          <w:sz w:val="20"/>
          <w:szCs w:val="20"/>
        </w:rPr>
        <w:t>09</w:t>
      </w:r>
      <w:r w:rsidRPr="007119FE">
        <w:rPr>
          <w:rFonts w:eastAsia="Calibri"/>
          <w:sz w:val="20"/>
          <w:szCs w:val="20"/>
        </w:rPr>
        <w:t xml:space="preserve">:15 w siedzibie Zamawiającego tj. Starostwo Powiatowe w Świdwinie, ul. Mieszka I 16, 78-300 Świdwin. </w:t>
      </w:r>
    </w:p>
    <w:p w14:paraId="5E416383" w14:textId="77777777" w:rsidR="0036043B" w:rsidRDefault="00BD13FD" w:rsidP="0036043B">
      <w:pPr>
        <w:pStyle w:val="Akapitzlist"/>
        <w:numPr>
          <w:ilvl w:val="0"/>
          <w:numId w:val="33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36043B">
        <w:rPr>
          <w:rFonts w:eastAsia="Calibri"/>
          <w:sz w:val="20"/>
          <w:szCs w:val="20"/>
        </w:rPr>
        <w:t>Niezwłocznie po otwarciu ofert Zamawiający powiadomi Wykonawcę o wynikach postępowania.</w:t>
      </w:r>
    </w:p>
    <w:p w14:paraId="39333C41" w14:textId="22BD9672" w:rsidR="00BD13FD" w:rsidRPr="0036043B" w:rsidRDefault="00BD13FD" w:rsidP="0036043B">
      <w:pPr>
        <w:pStyle w:val="Akapitzlist"/>
        <w:numPr>
          <w:ilvl w:val="0"/>
          <w:numId w:val="33"/>
        </w:numPr>
        <w:suppressAutoHyphens w:val="0"/>
        <w:spacing w:line="276" w:lineRule="auto"/>
        <w:ind w:right="-284"/>
        <w:rPr>
          <w:rFonts w:eastAsia="Calibri"/>
          <w:sz w:val="20"/>
          <w:szCs w:val="20"/>
        </w:rPr>
      </w:pPr>
      <w:r w:rsidRPr="0036043B">
        <w:rPr>
          <w:rFonts w:eastAsia="Calibri"/>
          <w:sz w:val="20"/>
          <w:szCs w:val="20"/>
        </w:rPr>
        <w:t>Osoba uprawniona do kontaktu:</w:t>
      </w:r>
    </w:p>
    <w:p w14:paraId="7D9B62ED" w14:textId="77777777" w:rsidR="00BD13FD" w:rsidRPr="00FA4FAD" w:rsidRDefault="00BD13FD" w:rsidP="00BD13FD">
      <w:pPr>
        <w:ind w:left="360"/>
        <w:contextualSpacing/>
        <w:jc w:val="both"/>
        <w:rPr>
          <w:rFonts w:eastAsia="Calibri"/>
          <w:sz w:val="20"/>
          <w:szCs w:val="20"/>
        </w:rPr>
      </w:pPr>
    </w:p>
    <w:p w14:paraId="4D2F0BB8" w14:textId="77777777" w:rsidR="00BD13FD" w:rsidRPr="00FA4FAD" w:rsidRDefault="00BD13FD" w:rsidP="00BD13FD">
      <w:pPr>
        <w:tabs>
          <w:tab w:val="num" w:pos="2340"/>
        </w:tabs>
        <w:ind w:left="851"/>
        <w:contextualSpacing/>
        <w:jc w:val="both"/>
        <w:rPr>
          <w:rFonts w:eastAsia="Calibri"/>
          <w:b/>
          <w:sz w:val="20"/>
          <w:szCs w:val="20"/>
          <w:u w:val="single"/>
        </w:rPr>
      </w:pPr>
      <w:r w:rsidRPr="00FA4FAD">
        <w:rPr>
          <w:rFonts w:eastAsia="Calibri"/>
          <w:b/>
          <w:sz w:val="20"/>
          <w:szCs w:val="20"/>
          <w:u w:val="single"/>
        </w:rPr>
        <w:t>W zakresie opisu przedmiotu zamówienia:</w:t>
      </w:r>
    </w:p>
    <w:p w14:paraId="20E161CB" w14:textId="47C2E713" w:rsidR="00BD13FD" w:rsidRPr="00661C0A" w:rsidRDefault="00B520BB" w:rsidP="00BD13FD">
      <w:pPr>
        <w:tabs>
          <w:tab w:val="num" w:pos="1418"/>
        </w:tabs>
        <w:ind w:left="851"/>
        <w:rPr>
          <w:rFonts w:eastAsia="Calibri"/>
          <w:sz w:val="20"/>
          <w:szCs w:val="20"/>
          <w:lang w:val="en-US"/>
        </w:rPr>
      </w:pPr>
      <w:r w:rsidRPr="00661C0A">
        <w:rPr>
          <w:rFonts w:eastAsia="Calibri"/>
          <w:sz w:val="20"/>
          <w:szCs w:val="20"/>
          <w:lang w:val="en-US"/>
        </w:rPr>
        <w:t>Ireneusz Teska</w:t>
      </w:r>
    </w:p>
    <w:p w14:paraId="01717B52" w14:textId="609C90E3" w:rsidR="00BD13FD" w:rsidRPr="00661C0A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  <w:r w:rsidRPr="00661C0A">
        <w:rPr>
          <w:rFonts w:eastAsia="Calibri"/>
          <w:sz w:val="20"/>
          <w:szCs w:val="20"/>
          <w:lang w:val="en-US"/>
        </w:rPr>
        <w:t xml:space="preserve"> tel. 94 365 0</w:t>
      </w:r>
      <w:r w:rsidR="00114C83" w:rsidRPr="00661C0A">
        <w:rPr>
          <w:rFonts w:eastAsia="Calibri"/>
          <w:sz w:val="20"/>
          <w:szCs w:val="20"/>
          <w:lang w:val="en-US"/>
        </w:rPr>
        <w:t xml:space="preserve">2 20 </w:t>
      </w:r>
      <w:r w:rsidRPr="00661C0A">
        <w:rPr>
          <w:rFonts w:eastAsia="Calibri"/>
          <w:sz w:val="20"/>
          <w:szCs w:val="20"/>
          <w:lang w:val="en-US"/>
        </w:rPr>
        <w:t xml:space="preserve">fax. 94 365 03 30 </w:t>
      </w:r>
    </w:p>
    <w:p w14:paraId="7994B2B5" w14:textId="72C85BCC" w:rsidR="00BD13FD" w:rsidRPr="00661C0A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u w:val="single"/>
          <w:lang w:val="en-US"/>
        </w:rPr>
      </w:pPr>
      <w:r w:rsidRPr="00661C0A">
        <w:rPr>
          <w:rFonts w:eastAsia="Calibri"/>
          <w:sz w:val="20"/>
          <w:szCs w:val="20"/>
          <w:lang w:val="en-US"/>
        </w:rPr>
        <w:t xml:space="preserve"> e-mail: </w:t>
      </w:r>
      <w:r w:rsidR="00114C83" w:rsidRPr="00661C0A">
        <w:rPr>
          <w:rFonts w:eastAsia="Calibri"/>
          <w:sz w:val="20"/>
          <w:szCs w:val="20"/>
          <w:u w:val="single"/>
          <w:lang w:val="en-US"/>
        </w:rPr>
        <w:t>gn@powiatswidwinski.pl</w:t>
      </w:r>
    </w:p>
    <w:p w14:paraId="5898B341" w14:textId="77777777" w:rsidR="00BD13FD" w:rsidRPr="00661C0A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</w:p>
    <w:p w14:paraId="7521A066" w14:textId="77777777" w:rsidR="00BD13FD" w:rsidRPr="00FA4FAD" w:rsidRDefault="00BD13FD" w:rsidP="00BD13FD">
      <w:pPr>
        <w:tabs>
          <w:tab w:val="num" w:pos="2340"/>
        </w:tabs>
        <w:ind w:left="851"/>
        <w:contextualSpacing/>
        <w:jc w:val="both"/>
        <w:rPr>
          <w:rFonts w:eastAsia="Calibri"/>
          <w:b/>
          <w:sz w:val="20"/>
          <w:szCs w:val="20"/>
          <w:u w:val="single"/>
        </w:rPr>
      </w:pPr>
      <w:r w:rsidRPr="00FA4FAD">
        <w:rPr>
          <w:rFonts w:eastAsia="Calibri"/>
          <w:b/>
          <w:sz w:val="20"/>
          <w:szCs w:val="20"/>
          <w:u w:val="single"/>
        </w:rPr>
        <w:t>W zakresie procedury zamówienia publicznego:</w:t>
      </w:r>
    </w:p>
    <w:p w14:paraId="26135674" w14:textId="7FDACAFD" w:rsidR="00BD13FD" w:rsidRPr="0086773C" w:rsidRDefault="00BD13FD" w:rsidP="00BD13FD">
      <w:pPr>
        <w:tabs>
          <w:tab w:val="num" w:pos="1418"/>
        </w:tabs>
        <w:ind w:left="851"/>
        <w:rPr>
          <w:rFonts w:eastAsia="Calibri"/>
          <w:sz w:val="20"/>
          <w:szCs w:val="20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t xml:space="preserve">Justyna Mlak </w:t>
      </w:r>
      <w:r w:rsidR="0086773C">
        <w:rPr>
          <w:rFonts w:eastAsia="Calibri"/>
          <w:sz w:val="20"/>
          <w:szCs w:val="20"/>
          <w:lang w:val="en-US"/>
        </w:rPr>
        <w:t>/ Janusz Helwig</w:t>
      </w:r>
    </w:p>
    <w:p w14:paraId="4EE85B1C" w14:textId="77777777" w:rsidR="00BD13FD" w:rsidRPr="0086773C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t xml:space="preserve"> tel. 94 365 03 09 fax. 94 365 03 30 </w:t>
      </w:r>
    </w:p>
    <w:p w14:paraId="42FC1923" w14:textId="5BA8C6A2" w:rsidR="00BD13FD" w:rsidRPr="0086773C" w:rsidRDefault="00BD13FD" w:rsidP="00BD13FD">
      <w:pPr>
        <w:tabs>
          <w:tab w:val="num" w:pos="1418"/>
        </w:tabs>
        <w:ind w:left="851"/>
        <w:jc w:val="both"/>
        <w:rPr>
          <w:rFonts w:eastAsia="Calibri"/>
          <w:sz w:val="20"/>
          <w:szCs w:val="20"/>
          <w:u w:val="single"/>
          <w:lang w:val="en-US"/>
        </w:rPr>
      </w:pPr>
      <w:r w:rsidRPr="0086773C">
        <w:rPr>
          <w:rFonts w:eastAsia="Calibri"/>
          <w:sz w:val="20"/>
          <w:szCs w:val="20"/>
          <w:lang w:val="en-US"/>
        </w:rPr>
        <w:t xml:space="preserve"> e-mail: </w:t>
      </w:r>
      <w:hyperlink r:id="rId9" w:history="1">
        <w:r w:rsidR="00114C83" w:rsidRPr="0086773C">
          <w:rPr>
            <w:rStyle w:val="Hipercze"/>
            <w:rFonts w:eastAsia="Calibri"/>
            <w:sz w:val="20"/>
            <w:szCs w:val="20"/>
            <w:lang w:val="en-US"/>
          </w:rPr>
          <w:t>zp@powiatswidwinski.pl</w:t>
        </w:r>
      </w:hyperlink>
    </w:p>
    <w:p w14:paraId="46755936" w14:textId="77777777" w:rsidR="008103D7" w:rsidRPr="0086773C" w:rsidRDefault="008103D7" w:rsidP="007F61A4">
      <w:pPr>
        <w:pStyle w:val="Akapitzlist"/>
        <w:suppressAutoHyphens w:val="0"/>
        <w:ind w:left="1440"/>
        <w:jc w:val="center"/>
        <w:rPr>
          <w:b/>
          <w:sz w:val="20"/>
          <w:szCs w:val="20"/>
          <w:lang w:val="en-US" w:eastAsia="pl-PL"/>
        </w:rPr>
      </w:pPr>
    </w:p>
    <w:p w14:paraId="53E8EEE3" w14:textId="77777777" w:rsidR="00114C83" w:rsidRDefault="00BF213A" w:rsidP="00114C83">
      <w:pPr>
        <w:pStyle w:val="Akapitzlist"/>
        <w:numPr>
          <w:ilvl w:val="0"/>
          <w:numId w:val="16"/>
        </w:numPr>
        <w:suppressAutoHyphens w:val="0"/>
        <w:ind w:left="851"/>
        <w:jc w:val="both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W przypadku, gdy ofertę podpisuje osoba posiadająca pełnomocnictwo musi ono</w:t>
      </w:r>
      <w:r w:rsidR="00C2233B" w:rsidRPr="00FF5BCF">
        <w:rPr>
          <w:sz w:val="20"/>
          <w:szCs w:val="20"/>
          <w:lang w:eastAsia="pl-PL"/>
        </w:rPr>
        <w:t xml:space="preserve"> </w:t>
      </w:r>
      <w:r w:rsidRPr="00FF5BCF">
        <w:rPr>
          <w:sz w:val="20"/>
          <w:szCs w:val="20"/>
          <w:lang w:eastAsia="pl-PL"/>
        </w:rPr>
        <w:t>zawierać zakres upełnomocnienia, natomiast w przypadku złożenia kopii pełnomocnictwa - musi ono</w:t>
      </w:r>
      <w:r w:rsidR="00E13F3B" w:rsidRPr="00FF5BCF">
        <w:rPr>
          <w:sz w:val="20"/>
          <w:szCs w:val="20"/>
          <w:lang w:eastAsia="pl-PL"/>
        </w:rPr>
        <w:t xml:space="preserve"> być potwierdzone „za zgodność</w:t>
      </w:r>
      <w:r w:rsidRPr="00FF5BCF">
        <w:rPr>
          <w:sz w:val="20"/>
          <w:szCs w:val="20"/>
          <w:lang w:eastAsia="pl-PL"/>
        </w:rPr>
        <w:t xml:space="preserve"> z oryginałem” przez notariusza.</w:t>
      </w:r>
    </w:p>
    <w:p w14:paraId="689A10B6" w14:textId="24D67F93" w:rsidR="00BA24E8" w:rsidRPr="00114C83" w:rsidRDefault="00BF213A" w:rsidP="00114C83">
      <w:pPr>
        <w:pStyle w:val="Akapitzlist"/>
        <w:numPr>
          <w:ilvl w:val="0"/>
          <w:numId w:val="16"/>
        </w:numPr>
        <w:suppressAutoHyphens w:val="0"/>
        <w:ind w:left="851"/>
        <w:jc w:val="both"/>
        <w:rPr>
          <w:sz w:val="20"/>
          <w:szCs w:val="20"/>
          <w:lang w:eastAsia="pl-PL"/>
        </w:rPr>
      </w:pPr>
      <w:r w:rsidRPr="00114C83">
        <w:rPr>
          <w:sz w:val="20"/>
          <w:szCs w:val="20"/>
          <w:lang w:eastAsia="pl-PL"/>
        </w:rPr>
        <w:t>Wymaga się, by oferta była podpisana przez osobę lub osoby uprawnione</w:t>
      </w:r>
      <w:r w:rsidR="0036043B" w:rsidRPr="00114C83">
        <w:rPr>
          <w:sz w:val="20"/>
          <w:szCs w:val="20"/>
          <w:lang w:eastAsia="pl-PL"/>
        </w:rPr>
        <w:t xml:space="preserve"> </w:t>
      </w:r>
      <w:r w:rsidRPr="00114C83">
        <w:rPr>
          <w:sz w:val="20"/>
          <w:szCs w:val="20"/>
          <w:lang w:eastAsia="pl-PL"/>
        </w:rPr>
        <w:t>do zaciągania zobowiązań w imieniu Wykonawcy, a wszystkie strony of</w:t>
      </w:r>
      <w:r w:rsidR="00BA24E8" w:rsidRPr="00114C83">
        <w:rPr>
          <w:sz w:val="20"/>
          <w:szCs w:val="20"/>
          <w:lang w:eastAsia="pl-PL"/>
        </w:rPr>
        <w:t>erty parafowane przez te osoby.</w:t>
      </w:r>
    </w:p>
    <w:p w14:paraId="797FF2F3" w14:textId="77777777" w:rsidR="00BF213A" w:rsidRPr="00FF5BCF" w:rsidRDefault="00BF213A" w:rsidP="0042535D">
      <w:pPr>
        <w:pStyle w:val="Akapitzlist"/>
        <w:numPr>
          <w:ilvl w:val="0"/>
          <w:numId w:val="10"/>
        </w:numPr>
        <w:suppressAutoHyphens w:val="0"/>
        <w:ind w:left="851" w:hanging="284"/>
        <w:jc w:val="both"/>
        <w:rPr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>Wymaga się, aby wszelkie poprawki były dokonane w sposób czytelny i dodatkowo opatrzone datą dokonania poprawki oraz parafą osoby podpisującej ofertę</w:t>
      </w:r>
    </w:p>
    <w:p w14:paraId="3C985681" w14:textId="77777777" w:rsidR="00BF213A" w:rsidRPr="00FF5BCF" w:rsidRDefault="00BF213A" w:rsidP="00BA24E8">
      <w:pPr>
        <w:suppressAutoHyphens w:val="0"/>
        <w:rPr>
          <w:b/>
          <w:sz w:val="20"/>
          <w:szCs w:val="20"/>
          <w:lang w:eastAsia="pl-PL"/>
        </w:rPr>
      </w:pPr>
      <w:r w:rsidRPr="00FF5BCF">
        <w:rPr>
          <w:sz w:val="20"/>
          <w:szCs w:val="20"/>
          <w:lang w:eastAsia="pl-PL"/>
        </w:rPr>
        <w:t xml:space="preserve"> </w:t>
      </w:r>
    </w:p>
    <w:p w14:paraId="711E1B8E" w14:textId="77777777" w:rsidR="00BF213A" w:rsidRPr="00FF5BCF" w:rsidRDefault="00BF213A" w:rsidP="00BF213A">
      <w:pPr>
        <w:pStyle w:val="Akapitzlist"/>
        <w:jc w:val="both"/>
        <w:rPr>
          <w:sz w:val="20"/>
          <w:szCs w:val="20"/>
          <w:lang w:eastAsia="pl-PL"/>
        </w:rPr>
      </w:pPr>
    </w:p>
    <w:p w14:paraId="42171F9D" w14:textId="77777777" w:rsidR="0036043B" w:rsidRPr="00114C83" w:rsidRDefault="0036043B" w:rsidP="00114C83">
      <w:pPr>
        <w:pStyle w:val="Akapitzlist"/>
        <w:keepNext/>
        <w:numPr>
          <w:ilvl w:val="0"/>
          <w:numId w:val="41"/>
        </w:numPr>
        <w:suppressAutoHyphens w:val="0"/>
        <w:spacing w:before="120" w:after="40" w:line="288" w:lineRule="auto"/>
        <w:rPr>
          <w:b/>
          <w:sz w:val="20"/>
          <w:szCs w:val="20"/>
        </w:rPr>
      </w:pPr>
      <w:bookmarkStart w:id="3" w:name="H"/>
      <w:bookmarkEnd w:id="3"/>
      <w:r w:rsidRPr="00114C83">
        <w:rPr>
          <w:b/>
          <w:sz w:val="20"/>
          <w:szCs w:val="20"/>
        </w:rPr>
        <w:t xml:space="preserve">Określenie warunków zmian umowy </w:t>
      </w:r>
    </w:p>
    <w:p w14:paraId="0C249C4F" w14:textId="77777777" w:rsidR="0036043B" w:rsidRPr="00FA4FAD" w:rsidRDefault="0036043B" w:rsidP="0036043B">
      <w:pPr>
        <w:jc w:val="both"/>
        <w:rPr>
          <w:sz w:val="20"/>
          <w:szCs w:val="20"/>
        </w:rPr>
      </w:pPr>
      <w:r w:rsidRPr="00FA4FAD">
        <w:rPr>
          <w:sz w:val="20"/>
          <w:szCs w:val="20"/>
        </w:rPr>
        <w:t>Zamawiający informuje, iż w umowie o realizację zamówienia znajdują się zapisy przewidujące możliwość dokonywania istotnych zmiany postanowień treści umowy w stosunku do treści oferty. Wszelkie zmiany niniejszej umowy wymagają formy pisemnej pod rygorem nieważności.</w:t>
      </w:r>
    </w:p>
    <w:p w14:paraId="738D471B" w14:textId="77777777" w:rsidR="0036043B" w:rsidRPr="00FA4FAD" w:rsidRDefault="0036043B" w:rsidP="0036043B">
      <w:pPr>
        <w:spacing w:before="40" w:after="40" w:line="288" w:lineRule="auto"/>
        <w:ind w:left="720"/>
        <w:contextualSpacing/>
        <w:jc w:val="both"/>
        <w:rPr>
          <w:color w:val="FF0000"/>
          <w:sz w:val="20"/>
          <w:szCs w:val="20"/>
        </w:rPr>
      </w:pPr>
    </w:p>
    <w:p w14:paraId="0DEDD0CC" w14:textId="6EDDD804" w:rsidR="0036043B" w:rsidRPr="00FA4FAD" w:rsidRDefault="0036043B" w:rsidP="00114C83">
      <w:pPr>
        <w:pStyle w:val="Akapitzlist"/>
        <w:numPr>
          <w:ilvl w:val="0"/>
          <w:numId w:val="41"/>
        </w:numPr>
        <w:spacing w:before="120" w:after="40" w:line="288" w:lineRule="auto"/>
        <w:rPr>
          <w:b/>
          <w:sz w:val="20"/>
          <w:szCs w:val="20"/>
        </w:rPr>
      </w:pPr>
      <w:r w:rsidRPr="00FA4FAD">
        <w:rPr>
          <w:b/>
          <w:sz w:val="20"/>
          <w:szCs w:val="20"/>
        </w:rPr>
        <w:t xml:space="preserve">Informacje o formalnościach: </w:t>
      </w:r>
    </w:p>
    <w:p w14:paraId="776FCA7E" w14:textId="3A9E76CD" w:rsidR="0036043B" w:rsidRPr="00FA4FAD" w:rsidRDefault="0036043B" w:rsidP="0036043B">
      <w:pPr>
        <w:widowControl w:val="0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Niezwłocznie po wyborze najkorzystniejszych ofert, zamawiający zawiadomi Wykonawców, którzy ubiegali się̨ o udzielenie zamówienia, o wynikach postępowania</w:t>
      </w:r>
      <w:r w:rsidR="0086773C">
        <w:rPr>
          <w:sz w:val="20"/>
          <w:szCs w:val="20"/>
        </w:rPr>
        <w:t>.</w:t>
      </w:r>
    </w:p>
    <w:p w14:paraId="16B8404F" w14:textId="77777777" w:rsidR="0036043B" w:rsidRPr="00FA4FAD" w:rsidRDefault="0036043B" w:rsidP="0036043B">
      <w:pPr>
        <w:widowControl w:val="0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 xml:space="preserve">Zamawiający zawrze umowę z wybranym Wykonawcą po przekazaniu zawiadomienia o wyborze Wykonawcy. </w:t>
      </w:r>
    </w:p>
    <w:p w14:paraId="3587C5FB" w14:textId="77777777" w:rsidR="0036043B" w:rsidRPr="00FA4FAD" w:rsidRDefault="0036043B" w:rsidP="0036043B">
      <w:pPr>
        <w:widowControl w:val="0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Umowa w sprawie realizacji niniejszego zamówienia zawarta zostanie z uwzględnieniem postanowień wynikających z treści niniejszego zapytania oraz danych zawartych w ofercie.</w:t>
      </w:r>
    </w:p>
    <w:p w14:paraId="34C2F943" w14:textId="77777777" w:rsidR="0036043B" w:rsidRPr="00FA4FAD" w:rsidRDefault="0036043B" w:rsidP="0036043B">
      <w:pPr>
        <w:widowControl w:val="0"/>
        <w:numPr>
          <w:ilvl w:val="1"/>
          <w:numId w:val="34"/>
        </w:numPr>
        <w:suppressAutoHyphens w:val="0"/>
        <w:autoSpaceDE w:val="0"/>
        <w:autoSpaceDN w:val="0"/>
        <w:adjustRightInd w:val="0"/>
        <w:spacing w:before="40" w:after="40" w:line="288" w:lineRule="auto"/>
        <w:ind w:left="709" w:hanging="283"/>
        <w:contextualSpacing/>
        <w:jc w:val="both"/>
        <w:rPr>
          <w:sz w:val="20"/>
          <w:szCs w:val="20"/>
        </w:rPr>
      </w:pPr>
      <w:r w:rsidRPr="00FA4FAD">
        <w:rPr>
          <w:sz w:val="20"/>
          <w:szCs w:val="20"/>
        </w:rPr>
        <w:t>Zamawiający zastrzega sobie prawo odstąpienia bądź wycofania niniejszego zapytania ofertowego bez podania przyczyn.</w:t>
      </w:r>
    </w:p>
    <w:p w14:paraId="181A3F67" w14:textId="77777777" w:rsidR="00114C83" w:rsidRPr="00FA4FAD" w:rsidRDefault="00114C83" w:rsidP="00114C83">
      <w:pPr>
        <w:widowControl w:val="0"/>
        <w:suppressAutoHyphens w:val="0"/>
        <w:autoSpaceDE w:val="0"/>
        <w:autoSpaceDN w:val="0"/>
        <w:adjustRightInd w:val="0"/>
        <w:spacing w:before="40" w:after="40" w:line="288" w:lineRule="auto"/>
        <w:ind w:left="709"/>
        <w:contextualSpacing/>
        <w:jc w:val="both"/>
        <w:rPr>
          <w:sz w:val="20"/>
          <w:szCs w:val="20"/>
        </w:rPr>
      </w:pPr>
    </w:p>
    <w:p w14:paraId="7E2CCB1F" w14:textId="220EFFB0" w:rsidR="0036043B" w:rsidRPr="00114C83" w:rsidRDefault="0036043B" w:rsidP="00114C83">
      <w:pPr>
        <w:pStyle w:val="Akapitzlist"/>
        <w:numPr>
          <w:ilvl w:val="0"/>
          <w:numId w:val="41"/>
        </w:numPr>
        <w:suppressAutoHyphens w:val="0"/>
        <w:spacing w:after="200" w:line="276" w:lineRule="auto"/>
        <w:jc w:val="both"/>
        <w:rPr>
          <w:b/>
          <w:sz w:val="20"/>
          <w:szCs w:val="20"/>
        </w:rPr>
      </w:pPr>
      <w:r w:rsidRPr="00114C83">
        <w:rPr>
          <w:b/>
          <w:sz w:val="20"/>
          <w:szCs w:val="20"/>
        </w:rPr>
        <w:t>Klauzula informacyjna wynikająca z RODO</w:t>
      </w:r>
    </w:p>
    <w:p w14:paraId="17795BC6" w14:textId="77777777" w:rsidR="0036043B" w:rsidRPr="003B0A2E" w:rsidRDefault="0036043B" w:rsidP="0036043B">
      <w:pPr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5C289FB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b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administratorem Pani/Pana danych osobowych jest </w:t>
      </w:r>
      <w:r w:rsidRPr="003B0A2E">
        <w:rPr>
          <w:rFonts w:eastAsia="Calibri"/>
          <w:b/>
          <w:i/>
          <w:sz w:val="20"/>
          <w:szCs w:val="20"/>
          <w:lang w:eastAsia="en-US"/>
        </w:rPr>
        <w:t>Powiat Świdwiński –</w:t>
      </w:r>
      <w:r w:rsidRPr="003B0A2E">
        <w:rPr>
          <w:rFonts w:eastAsia="Calibri"/>
          <w:i/>
          <w:sz w:val="20"/>
          <w:szCs w:val="20"/>
          <w:lang w:eastAsia="en-US"/>
        </w:rPr>
        <w:t xml:space="preserve"> </w:t>
      </w:r>
      <w:r w:rsidRPr="003B0A2E">
        <w:rPr>
          <w:rFonts w:eastAsia="Calibri"/>
          <w:b/>
          <w:i/>
          <w:sz w:val="20"/>
          <w:szCs w:val="20"/>
          <w:lang w:eastAsia="en-US"/>
        </w:rPr>
        <w:t>Starostwo Powiatowe w Świdwinie, ul. Mieszka I 16, 78-300 Świdwin;</w:t>
      </w:r>
    </w:p>
    <w:p w14:paraId="33342DDD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inspektorem ochrony danych osobowych w </w:t>
      </w:r>
      <w:r w:rsidRPr="003B0A2E">
        <w:rPr>
          <w:rFonts w:eastAsia="Calibri"/>
          <w:i/>
          <w:sz w:val="20"/>
          <w:szCs w:val="20"/>
          <w:lang w:eastAsia="en-US"/>
        </w:rPr>
        <w:t>Starostwie Powiatowym</w:t>
      </w:r>
      <w:r w:rsidRPr="003B0A2E">
        <w:rPr>
          <w:rFonts w:eastAsia="Calibri"/>
          <w:sz w:val="20"/>
          <w:szCs w:val="20"/>
          <w:lang w:eastAsia="en-US"/>
        </w:rPr>
        <w:t xml:space="preserve"> jest </w:t>
      </w:r>
      <w:hyperlink r:id="rId10" w:history="1">
        <w:r w:rsidRPr="003B0A2E">
          <w:rPr>
            <w:rFonts w:eastAsia="Calibri"/>
            <w:b/>
            <w:i/>
            <w:color w:val="0000FF"/>
            <w:sz w:val="20"/>
            <w:szCs w:val="20"/>
            <w:u w:val="single"/>
            <w:lang w:eastAsia="en-US"/>
          </w:rPr>
          <w:t>abi@powiatswidwiński.pl</w:t>
        </w:r>
      </w:hyperlink>
      <w:r w:rsidRPr="003B0A2E">
        <w:rPr>
          <w:rFonts w:eastAsia="Calibri"/>
          <w:b/>
          <w:i/>
          <w:sz w:val="20"/>
          <w:szCs w:val="20"/>
          <w:lang w:eastAsia="en-US"/>
        </w:rPr>
        <w:t>, tel. 94 36 50 327;</w:t>
      </w:r>
    </w:p>
    <w:p w14:paraId="73D03C4B" w14:textId="71DA7BBA" w:rsidR="0036043B" w:rsidRPr="00B520BB" w:rsidRDefault="0036043B" w:rsidP="00B520BB">
      <w:pPr>
        <w:numPr>
          <w:ilvl w:val="0"/>
          <w:numId w:val="38"/>
        </w:numPr>
        <w:suppressAutoHyphens w:val="0"/>
        <w:jc w:val="both"/>
        <w:rPr>
          <w:rFonts w:eastAsia="Calibri"/>
          <w:b/>
          <w:bCs/>
          <w:i/>
          <w:i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Pani/Pana dane osobowe przetwarzane będą na podstawie art. 6 ust. 1 lit. c</w:t>
      </w:r>
      <w:r w:rsidRPr="003B0A2E">
        <w:rPr>
          <w:rFonts w:eastAsia="Calibri"/>
          <w:i/>
          <w:sz w:val="20"/>
          <w:szCs w:val="20"/>
          <w:lang w:eastAsia="en-US"/>
        </w:rPr>
        <w:t xml:space="preserve"> </w:t>
      </w:r>
      <w:r w:rsidRPr="003B0A2E">
        <w:rPr>
          <w:rFonts w:eastAsia="Calibri"/>
          <w:sz w:val="20"/>
          <w:szCs w:val="20"/>
          <w:lang w:eastAsia="en-US"/>
        </w:rPr>
        <w:t xml:space="preserve">RODO w celu związanym z postępowaniem o udzielenie zamówienia publicznego </w:t>
      </w:r>
      <w:r w:rsidRPr="003B0A2E">
        <w:rPr>
          <w:rFonts w:eastAsia="Calibri"/>
          <w:b/>
          <w:i/>
          <w:sz w:val="20"/>
          <w:szCs w:val="20"/>
          <w:lang w:eastAsia="en-US"/>
        </w:rPr>
        <w:t>ZP.271.</w:t>
      </w:r>
      <w:r w:rsidR="00B520BB">
        <w:rPr>
          <w:rFonts w:eastAsia="Calibri"/>
          <w:b/>
          <w:i/>
          <w:sz w:val="20"/>
          <w:szCs w:val="20"/>
          <w:lang w:eastAsia="en-US"/>
        </w:rPr>
        <w:t>6</w:t>
      </w:r>
      <w:r w:rsidRPr="003B0A2E">
        <w:rPr>
          <w:rFonts w:eastAsia="Calibri"/>
          <w:b/>
          <w:i/>
          <w:sz w:val="20"/>
          <w:szCs w:val="20"/>
          <w:lang w:eastAsia="en-US"/>
        </w:rPr>
        <w:t>.202</w:t>
      </w:r>
      <w:r w:rsidR="00B520BB">
        <w:rPr>
          <w:rFonts w:eastAsia="Calibri"/>
          <w:b/>
          <w:i/>
          <w:sz w:val="20"/>
          <w:szCs w:val="20"/>
          <w:lang w:eastAsia="en-US"/>
        </w:rPr>
        <w:t>6</w:t>
      </w:r>
      <w:r w:rsidRPr="003B0A2E">
        <w:rPr>
          <w:rFonts w:eastAsia="Calibri"/>
          <w:b/>
          <w:i/>
          <w:sz w:val="20"/>
          <w:szCs w:val="20"/>
          <w:lang w:eastAsia="en-US"/>
        </w:rPr>
        <w:t xml:space="preserve"> pn.: </w:t>
      </w:r>
      <w:bookmarkStart w:id="4" w:name="_Hlk98756076"/>
      <w:r w:rsidR="00B520BB" w:rsidRPr="00B520BB">
        <w:rPr>
          <w:rFonts w:eastAsia="Calibri"/>
          <w:b/>
          <w:bCs/>
          <w:i/>
          <w:iCs/>
          <w:sz w:val="20"/>
          <w:szCs w:val="20"/>
          <w:lang w:eastAsia="en-US"/>
        </w:rPr>
        <w:t>„Przeprowadzenie kompleksowej kontroli baz danych BDOT500 oraz GESUT powiatu świdwińskiego”</w:t>
      </w:r>
      <w:r w:rsidR="00B520BB">
        <w:rPr>
          <w:rFonts w:eastAsia="Calibri"/>
          <w:b/>
          <w:bCs/>
          <w:i/>
          <w:iCs/>
          <w:sz w:val="20"/>
          <w:szCs w:val="20"/>
          <w:lang w:eastAsia="en-US"/>
        </w:rPr>
        <w:t xml:space="preserve">. </w:t>
      </w:r>
      <w:r w:rsidRPr="00B520BB">
        <w:rPr>
          <w:rFonts w:eastAsia="Calibri"/>
          <w:sz w:val="20"/>
          <w:szCs w:val="20"/>
          <w:lang w:eastAsia="en-US"/>
        </w:rPr>
        <w:t>Do postępowanie nie stosuje się ustawy z dnia 11 września 2019</w:t>
      </w:r>
      <w:r w:rsidR="008579D4" w:rsidRPr="00B520BB">
        <w:rPr>
          <w:rFonts w:eastAsia="Calibri"/>
          <w:sz w:val="20"/>
          <w:szCs w:val="20"/>
          <w:lang w:eastAsia="en-US"/>
        </w:rPr>
        <w:t xml:space="preserve"> r.</w:t>
      </w:r>
      <w:r w:rsidRPr="00B520BB">
        <w:rPr>
          <w:rFonts w:eastAsia="Calibri"/>
          <w:sz w:val="20"/>
          <w:szCs w:val="20"/>
          <w:lang w:eastAsia="en-US"/>
        </w:rPr>
        <w:t xml:space="preserve"> - Prawo zamówień publicznych (</w:t>
      </w:r>
      <w:r w:rsidR="008579D4" w:rsidRPr="00B520BB">
        <w:rPr>
          <w:rFonts w:eastAsia="Calibri"/>
          <w:sz w:val="20"/>
          <w:szCs w:val="20"/>
          <w:lang w:eastAsia="en-US"/>
        </w:rPr>
        <w:t>j.t. Dz. U. z 202</w:t>
      </w:r>
      <w:r w:rsidR="0086773C" w:rsidRPr="00B520BB">
        <w:rPr>
          <w:rFonts w:eastAsia="Calibri"/>
          <w:sz w:val="20"/>
          <w:szCs w:val="20"/>
          <w:lang w:eastAsia="en-US"/>
        </w:rPr>
        <w:t>4</w:t>
      </w:r>
      <w:r w:rsidR="008579D4" w:rsidRPr="00B520BB">
        <w:rPr>
          <w:rFonts w:eastAsia="Calibri"/>
          <w:sz w:val="20"/>
          <w:szCs w:val="20"/>
          <w:lang w:eastAsia="en-US"/>
        </w:rPr>
        <w:t xml:space="preserve"> r. poz.</w:t>
      </w:r>
      <w:r w:rsidR="006F25BD" w:rsidRPr="00B520BB">
        <w:rPr>
          <w:rFonts w:eastAsia="Calibri"/>
          <w:sz w:val="20"/>
          <w:szCs w:val="20"/>
          <w:lang w:eastAsia="en-US"/>
        </w:rPr>
        <w:t>1</w:t>
      </w:r>
      <w:r w:rsidR="0086773C" w:rsidRPr="00B520BB">
        <w:rPr>
          <w:rFonts w:eastAsia="Calibri"/>
          <w:sz w:val="20"/>
          <w:szCs w:val="20"/>
          <w:lang w:eastAsia="en-US"/>
        </w:rPr>
        <w:t>320</w:t>
      </w:r>
      <w:r w:rsidR="008579D4" w:rsidRPr="00B520BB">
        <w:rPr>
          <w:rFonts w:eastAsia="Calibri"/>
          <w:sz w:val="20"/>
          <w:szCs w:val="20"/>
          <w:lang w:eastAsia="en-US"/>
        </w:rPr>
        <w:t xml:space="preserve"> z późn. zm.</w:t>
      </w:r>
      <w:r w:rsidRPr="00B520BB">
        <w:rPr>
          <w:rFonts w:eastAsia="Calibri"/>
          <w:sz w:val="20"/>
          <w:szCs w:val="20"/>
          <w:lang w:eastAsia="en-US"/>
        </w:rPr>
        <w:t>),</w:t>
      </w:r>
      <w:bookmarkEnd w:id="4"/>
    </w:p>
    <w:p w14:paraId="16A5EE41" w14:textId="29734EE6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odbiorcami Pani/Pana danych osobowych będą osoby lub podmioty, którym udostępniona zostanie dokumentacja postępowania w oparciu o art. 18 oraz art. 74 ustawy z dnia 11 września 2019 r. - Prawo zamówień publicznych (</w:t>
      </w:r>
      <w:r w:rsidR="008579D4" w:rsidRPr="008579D4">
        <w:rPr>
          <w:rFonts w:eastAsia="Calibri"/>
          <w:sz w:val="20"/>
          <w:szCs w:val="20"/>
          <w:lang w:eastAsia="en-US"/>
        </w:rPr>
        <w:t>j.t. Dz. U. z 20</w:t>
      </w:r>
      <w:r w:rsidR="0086773C">
        <w:rPr>
          <w:rFonts w:eastAsia="Calibri"/>
          <w:sz w:val="20"/>
          <w:szCs w:val="20"/>
          <w:lang w:eastAsia="en-US"/>
        </w:rPr>
        <w:t>24</w:t>
      </w:r>
      <w:r w:rsidR="008579D4" w:rsidRPr="008579D4">
        <w:rPr>
          <w:rFonts w:eastAsia="Calibri"/>
          <w:sz w:val="20"/>
          <w:szCs w:val="20"/>
          <w:lang w:eastAsia="en-US"/>
        </w:rPr>
        <w:t xml:space="preserve"> r. poz.1</w:t>
      </w:r>
      <w:r w:rsidR="0086773C">
        <w:rPr>
          <w:rFonts w:eastAsia="Calibri"/>
          <w:sz w:val="20"/>
          <w:szCs w:val="20"/>
          <w:lang w:eastAsia="en-US"/>
        </w:rPr>
        <w:t>320</w:t>
      </w:r>
      <w:r w:rsidR="008579D4" w:rsidRPr="008579D4">
        <w:rPr>
          <w:rFonts w:eastAsia="Calibri"/>
          <w:sz w:val="20"/>
          <w:szCs w:val="20"/>
          <w:lang w:eastAsia="en-US"/>
        </w:rPr>
        <w:t xml:space="preserve"> z późn. zm.</w:t>
      </w:r>
      <w:r w:rsidRPr="003B0A2E">
        <w:rPr>
          <w:rFonts w:eastAsia="Calibri"/>
          <w:sz w:val="20"/>
          <w:szCs w:val="20"/>
          <w:lang w:eastAsia="en-US"/>
        </w:rPr>
        <w:t>), dalej „ustawa Pzp”;</w:t>
      </w:r>
    </w:p>
    <w:p w14:paraId="76B1E164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14:paraId="2120B8DC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608963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odniesieniu do Pani/Pana danych osobowych decyzje nie będą podejmowane w sposób zautomatyzowany, stosowanie do art. 22 RODO;</w:t>
      </w:r>
    </w:p>
    <w:p w14:paraId="3583A762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posiada Pani/Pan:</w:t>
      </w:r>
    </w:p>
    <w:p w14:paraId="16B91D5E" w14:textId="77777777" w:rsidR="0036043B" w:rsidRPr="003B0A2E" w:rsidRDefault="0036043B" w:rsidP="0036043B">
      <w:pPr>
        <w:numPr>
          <w:ilvl w:val="0"/>
          <w:numId w:val="21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na podstawie art. 15 RODO prawo dostępu do danych osobowych Pani/Pana dotyczących;</w:t>
      </w:r>
    </w:p>
    <w:p w14:paraId="56A84C8E" w14:textId="77777777" w:rsidR="0036043B" w:rsidRPr="003B0A2E" w:rsidRDefault="0036043B" w:rsidP="0036043B">
      <w:pPr>
        <w:numPr>
          <w:ilvl w:val="0"/>
          <w:numId w:val="21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lastRenderedPageBreak/>
        <w:t>na podstawie art. 16 RODO prawo do sprostowania Pani/Pana danych osobowych;</w:t>
      </w:r>
    </w:p>
    <w:p w14:paraId="118DC047" w14:textId="77777777" w:rsidR="0036043B" w:rsidRPr="003B0A2E" w:rsidRDefault="0036043B" w:rsidP="0036043B">
      <w:pPr>
        <w:numPr>
          <w:ilvl w:val="0"/>
          <w:numId w:val="21"/>
        </w:numPr>
        <w:suppressAutoHyphens w:val="0"/>
        <w:jc w:val="both"/>
        <w:rPr>
          <w:rFonts w:eastAsia="Calibri"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6160B5C" w14:textId="77777777" w:rsidR="0036043B" w:rsidRPr="003B0A2E" w:rsidRDefault="0036043B" w:rsidP="0036043B">
      <w:pPr>
        <w:numPr>
          <w:ilvl w:val="0"/>
          <w:numId w:val="21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14:paraId="16BE784E" w14:textId="77777777" w:rsidR="0036043B" w:rsidRPr="003B0A2E" w:rsidRDefault="0036043B" w:rsidP="0036043B">
      <w:pPr>
        <w:numPr>
          <w:ilvl w:val="0"/>
          <w:numId w:val="38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nie przysługuje Pani/Panu:</w:t>
      </w:r>
    </w:p>
    <w:p w14:paraId="2419FE70" w14:textId="77777777" w:rsidR="0036043B" w:rsidRPr="003B0A2E" w:rsidRDefault="0036043B" w:rsidP="0036043B">
      <w:pPr>
        <w:numPr>
          <w:ilvl w:val="0"/>
          <w:numId w:val="22"/>
        </w:numPr>
        <w:suppressAutoHyphens w:val="0"/>
        <w:jc w:val="both"/>
        <w:rPr>
          <w:rFonts w:eastAsia="Calibri"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w związku z art. 17 ust. 3 lit. b, d lub e RODO prawo do usunięcia danych osobowych;</w:t>
      </w:r>
    </w:p>
    <w:p w14:paraId="1442C7B6" w14:textId="77777777" w:rsidR="0036043B" w:rsidRPr="003B0A2E" w:rsidRDefault="0036043B" w:rsidP="0036043B">
      <w:pPr>
        <w:numPr>
          <w:ilvl w:val="0"/>
          <w:numId w:val="22"/>
        </w:numPr>
        <w:suppressAutoHyphens w:val="0"/>
        <w:jc w:val="both"/>
        <w:rPr>
          <w:rFonts w:eastAsia="Calibri"/>
          <w:b/>
          <w:i/>
          <w:sz w:val="20"/>
          <w:szCs w:val="20"/>
          <w:lang w:eastAsia="en-US"/>
        </w:rPr>
      </w:pPr>
      <w:r w:rsidRPr="003B0A2E">
        <w:rPr>
          <w:rFonts w:eastAsia="Calibri"/>
          <w:sz w:val="20"/>
          <w:szCs w:val="20"/>
          <w:lang w:eastAsia="en-US"/>
        </w:rPr>
        <w:t>prawo do przenoszenia danych osobowych, o którym mowa w art. 20 RODO;</w:t>
      </w:r>
    </w:p>
    <w:p w14:paraId="60F44D5C" w14:textId="77777777" w:rsidR="0036043B" w:rsidRPr="003B0A2E" w:rsidRDefault="0036043B" w:rsidP="0036043B">
      <w:pPr>
        <w:numPr>
          <w:ilvl w:val="0"/>
          <w:numId w:val="22"/>
        </w:numPr>
        <w:suppressAutoHyphens w:val="0"/>
        <w:jc w:val="both"/>
        <w:rPr>
          <w:rFonts w:eastAsia="Calibri"/>
          <w:bCs/>
          <w:i/>
          <w:sz w:val="20"/>
          <w:szCs w:val="20"/>
          <w:lang w:eastAsia="en-US"/>
        </w:rPr>
      </w:pPr>
      <w:r w:rsidRPr="003B0A2E">
        <w:rPr>
          <w:rFonts w:eastAsia="Calibri"/>
          <w:bCs/>
          <w:sz w:val="20"/>
          <w:szCs w:val="20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14:paraId="17489DC3" w14:textId="77777777" w:rsidR="0036043B" w:rsidRPr="00FA4FAD" w:rsidRDefault="0036043B" w:rsidP="0036043B">
      <w:pPr>
        <w:pStyle w:val="Akapitzlist"/>
        <w:spacing w:before="120" w:after="40" w:line="288" w:lineRule="auto"/>
        <w:ind w:left="1080"/>
        <w:jc w:val="both"/>
        <w:rPr>
          <w:b/>
          <w:sz w:val="20"/>
          <w:szCs w:val="20"/>
        </w:rPr>
      </w:pPr>
    </w:p>
    <w:p w14:paraId="35DBE4F7" w14:textId="77777777" w:rsidR="0036043B" w:rsidRPr="00FA4FAD" w:rsidRDefault="0036043B" w:rsidP="0036043B">
      <w:pPr>
        <w:pStyle w:val="Akapitzlist"/>
        <w:rPr>
          <w:sz w:val="20"/>
          <w:szCs w:val="20"/>
        </w:rPr>
      </w:pPr>
    </w:p>
    <w:p w14:paraId="4FEBA9C7" w14:textId="77777777" w:rsidR="0036043B" w:rsidRPr="00FA4FAD" w:rsidRDefault="0036043B" w:rsidP="0036043B">
      <w:pPr>
        <w:pStyle w:val="Akapitzlist"/>
        <w:ind w:left="0"/>
        <w:rPr>
          <w:sz w:val="20"/>
          <w:szCs w:val="20"/>
        </w:rPr>
      </w:pPr>
    </w:p>
    <w:p w14:paraId="1EDD0D2A" w14:textId="77777777" w:rsidR="0036043B" w:rsidRPr="00FA4FAD" w:rsidRDefault="0036043B" w:rsidP="0036043B">
      <w:pPr>
        <w:pStyle w:val="Akapitzlist"/>
        <w:ind w:left="0"/>
        <w:rPr>
          <w:sz w:val="20"/>
          <w:szCs w:val="20"/>
        </w:rPr>
      </w:pPr>
    </w:p>
    <w:p w14:paraId="214EBDE1" w14:textId="77777777" w:rsidR="0036043B" w:rsidRPr="00FA4FAD" w:rsidRDefault="0036043B" w:rsidP="0036043B">
      <w:pPr>
        <w:pStyle w:val="Akapitzlist"/>
        <w:ind w:left="0"/>
        <w:rPr>
          <w:sz w:val="20"/>
          <w:szCs w:val="20"/>
        </w:rPr>
      </w:pPr>
      <w:r w:rsidRPr="00FA4FAD">
        <w:rPr>
          <w:sz w:val="20"/>
          <w:szCs w:val="20"/>
        </w:rPr>
        <w:t>Sporz. J. M</w:t>
      </w:r>
      <w:r>
        <w:rPr>
          <w:sz w:val="20"/>
          <w:szCs w:val="20"/>
        </w:rPr>
        <w:t>lak</w:t>
      </w:r>
    </w:p>
    <w:p w14:paraId="1DB6602B" w14:textId="77777777" w:rsidR="007C13DE" w:rsidRPr="00F355AE" w:rsidRDefault="007C13DE" w:rsidP="00F355AE">
      <w:pPr>
        <w:suppressAutoHyphens w:val="0"/>
        <w:spacing w:after="200"/>
        <w:ind w:left="360"/>
        <w:rPr>
          <w:sz w:val="20"/>
          <w:szCs w:val="20"/>
        </w:rPr>
      </w:pPr>
    </w:p>
    <w:sectPr w:rsidR="007C13DE" w:rsidRPr="00F355AE" w:rsidSect="005F5F65">
      <w:head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AC39B" w14:textId="77777777" w:rsidR="008D35C2" w:rsidRDefault="008D35C2" w:rsidP="0054045E">
      <w:r>
        <w:separator/>
      </w:r>
    </w:p>
  </w:endnote>
  <w:endnote w:type="continuationSeparator" w:id="0">
    <w:p w14:paraId="03BDF71E" w14:textId="77777777" w:rsidR="008D35C2" w:rsidRDefault="008D35C2" w:rsidP="005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1EA5" w14:textId="77777777" w:rsidR="008D35C2" w:rsidRDefault="008D35C2" w:rsidP="0054045E">
      <w:r>
        <w:separator/>
      </w:r>
    </w:p>
  </w:footnote>
  <w:footnote w:type="continuationSeparator" w:id="0">
    <w:p w14:paraId="77A9110F" w14:textId="77777777" w:rsidR="008D35C2" w:rsidRDefault="008D35C2" w:rsidP="0054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34857" w14:textId="77777777" w:rsidR="00BD2E39" w:rsidRDefault="00BD2E39">
    <w:pPr>
      <w:pStyle w:val="Nagwek"/>
    </w:pPr>
  </w:p>
  <w:p w14:paraId="6BAADFD5" w14:textId="77777777" w:rsidR="00BD2E39" w:rsidRDefault="00BD2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1" w15:restartNumberingAfterBreak="0">
    <w:nsid w:val="00992A5D"/>
    <w:multiLevelType w:val="hybridMultilevel"/>
    <w:tmpl w:val="FA72713C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5A23700"/>
    <w:multiLevelType w:val="hybridMultilevel"/>
    <w:tmpl w:val="383CC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76F9"/>
    <w:multiLevelType w:val="hybridMultilevel"/>
    <w:tmpl w:val="5E821080"/>
    <w:lvl w:ilvl="0" w:tplc="639025B0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14312"/>
    <w:multiLevelType w:val="hybridMultilevel"/>
    <w:tmpl w:val="3BC66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E142B"/>
    <w:multiLevelType w:val="hybridMultilevel"/>
    <w:tmpl w:val="13A05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92610"/>
    <w:multiLevelType w:val="hybridMultilevel"/>
    <w:tmpl w:val="04547C32"/>
    <w:numStyleLink w:val="Zaimportowanystyl15"/>
  </w:abstractNum>
  <w:abstractNum w:abstractNumId="7" w15:restartNumberingAfterBreak="0">
    <w:nsid w:val="0E7A0B88"/>
    <w:multiLevelType w:val="hybridMultilevel"/>
    <w:tmpl w:val="1E0898D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EAE4B3F"/>
    <w:multiLevelType w:val="hybridMultilevel"/>
    <w:tmpl w:val="76484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371CD"/>
    <w:multiLevelType w:val="hybridMultilevel"/>
    <w:tmpl w:val="2E643F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1B3004"/>
    <w:multiLevelType w:val="hybridMultilevel"/>
    <w:tmpl w:val="1A5ED80A"/>
    <w:numStyleLink w:val="Zaimportowanystyl13"/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A740342"/>
    <w:multiLevelType w:val="hybridMultilevel"/>
    <w:tmpl w:val="A9B4F8DE"/>
    <w:lvl w:ilvl="0" w:tplc="5C66243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C003B"/>
    <w:multiLevelType w:val="hybridMultilevel"/>
    <w:tmpl w:val="4E7C79F6"/>
    <w:lvl w:ilvl="0" w:tplc="A9F0FC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B041AB1"/>
    <w:multiLevelType w:val="hybridMultilevel"/>
    <w:tmpl w:val="1444F562"/>
    <w:lvl w:ilvl="0" w:tplc="0922AA0C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  <w:rPr>
        <w:rFonts w:ascii="Tahoma" w:hAnsi="Tahoma" w:hint="default"/>
        <w:sz w:val="20"/>
      </w:rPr>
    </w:lvl>
    <w:lvl w:ilvl="1" w:tplc="0415000F">
      <w:start w:val="1"/>
      <w:numFmt w:val="decimal"/>
      <w:pStyle w:val="PunktowaniewSIWZ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i w:val="0"/>
        <w:sz w:val="28"/>
        <w:szCs w:val="28"/>
      </w:rPr>
    </w:lvl>
    <w:lvl w:ilvl="2" w:tplc="349A75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AE1255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CA6D8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3D7BF5"/>
    <w:multiLevelType w:val="hybridMultilevel"/>
    <w:tmpl w:val="DBFA8F7E"/>
    <w:lvl w:ilvl="0" w:tplc="DCA40D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61AE6"/>
    <w:multiLevelType w:val="hybridMultilevel"/>
    <w:tmpl w:val="02B2BD9A"/>
    <w:lvl w:ilvl="0" w:tplc="552258F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144CE"/>
    <w:multiLevelType w:val="hybridMultilevel"/>
    <w:tmpl w:val="50CE5626"/>
    <w:lvl w:ilvl="0" w:tplc="9FB0B54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2D1"/>
    <w:multiLevelType w:val="hybridMultilevel"/>
    <w:tmpl w:val="73E206E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F9701FA"/>
    <w:multiLevelType w:val="hybridMultilevel"/>
    <w:tmpl w:val="1A5ED80A"/>
    <w:styleLink w:val="Zaimportowanystyl13"/>
    <w:lvl w:ilvl="0" w:tplc="AEEC0622">
      <w:start w:val="1"/>
      <w:numFmt w:val="decimal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9C515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10938C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DEB5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21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E50F8F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9BC277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88E97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0279F8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17A5EC2"/>
    <w:multiLevelType w:val="multilevel"/>
    <w:tmpl w:val="C79C4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9C578B6"/>
    <w:multiLevelType w:val="hybridMultilevel"/>
    <w:tmpl w:val="5C20C5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EB0447"/>
    <w:multiLevelType w:val="hybridMultilevel"/>
    <w:tmpl w:val="6B227A0E"/>
    <w:styleLink w:val="Zaimportowanystyl14"/>
    <w:lvl w:ilvl="0" w:tplc="C73A885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5055B2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787CAA">
      <w:start w:val="1"/>
      <w:numFmt w:val="lowerRoman"/>
      <w:lvlText w:val="%3."/>
      <w:lvlJc w:val="left"/>
      <w:pPr>
        <w:ind w:left="250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5270F2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A28F9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9E4486">
      <w:start w:val="1"/>
      <w:numFmt w:val="lowerRoman"/>
      <w:lvlText w:val="%6."/>
      <w:lvlJc w:val="left"/>
      <w:pPr>
        <w:ind w:left="466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EA1B9C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82360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0CD67E">
      <w:start w:val="1"/>
      <w:numFmt w:val="lowerRoman"/>
      <w:lvlText w:val="%9."/>
      <w:lvlJc w:val="left"/>
      <w:pPr>
        <w:ind w:left="6828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DEB280A"/>
    <w:multiLevelType w:val="hybridMultilevel"/>
    <w:tmpl w:val="9B10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E0381"/>
    <w:multiLevelType w:val="hybridMultilevel"/>
    <w:tmpl w:val="E286DC62"/>
    <w:lvl w:ilvl="0" w:tplc="594E8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3A05AF"/>
    <w:multiLevelType w:val="hybridMultilevel"/>
    <w:tmpl w:val="0A2C9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70D31"/>
    <w:multiLevelType w:val="hybridMultilevel"/>
    <w:tmpl w:val="6B227A0E"/>
    <w:numStyleLink w:val="Zaimportowanystyl14"/>
  </w:abstractNum>
  <w:abstractNum w:abstractNumId="28" w15:restartNumberingAfterBreak="0">
    <w:nsid w:val="4610095E"/>
    <w:multiLevelType w:val="hybridMultilevel"/>
    <w:tmpl w:val="6CEC3494"/>
    <w:lvl w:ilvl="0" w:tplc="6B8C6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18BE"/>
    <w:multiLevelType w:val="hybridMultilevel"/>
    <w:tmpl w:val="95289AA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39B19A9"/>
    <w:multiLevelType w:val="hybridMultilevel"/>
    <w:tmpl w:val="365E355A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41272B0"/>
    <w:multiLevelType w:val="hybridMultilevel"/>
    <w:tmpl w:val="3982B4D4"/>
    <w:lvl w:ilvl="0" w:tplc="C70CAB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B0C81"/>
    <w:multiLevelType w:val="hybridMultilevel"/>
    <w:tmpl w:val="A2E479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805D83"/>
    <w:multiLevelType w:val="hybridMultilevel"/>
    <w:tmpl w:val="6FE07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462B5"/>
    <w:multiLevelType w:val="hybridMultilevel"/>
    <w:tmpl w:val="04547C32"/>
    <w:styleLink w:val="Zaimportowanystyl15"/>
    <w:lvl w:ilvl="0" w:tplc="214E25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426D2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8A5EFA">
      <w:start w:val="1"/>
      <w:numFmt w:val="lowerRoman"/>
      <w:lvlText w:val="%3."/>
      <w:lvlJc w:val="left"/>
      <w:pPr>
        <w:ind w:left="25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066196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184634">
      <w:start w:val="1"/>
      <w:numFmt w:val="lowerLetter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ECE266">
      <w:start w:val="1"/>
      <w:numFmt w:val="lowerRoman"/>
      <w:lvlText w:val="%6."/>
      <w:lvlJc w:val="left"/>
      <w:pPr>
        <w:ind w:left="46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766E28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ECF45C">
      <w:start w:val="1"/>
      <w:numFmt w:val="lowerLetter"/>
      <w:lvlText w:val="%8.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20A16E">
      <w:start w:val="1"/>
      <w:numFmt w:val="lowerRoman"/>
      <w:lvlText w:val="%9."/>
      <w:lvlJc w:val="left"/>
      <w:pPr>
        <w:ind w:left="684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A5F11A1"/>
    <w:multiLevelType w:val="hybridMultilevel"/>
    <w:tmpl w:val="F98C050C"/>
    <w:lvl w:ilvl="0" w:tplc="FF608B7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47053"/>
    <w:multiLevelType w:val="hybridMultilevel"/>
    <w:tmpl w:val="C0CCD9B6"/>
    <w:lvl w:ilvl="0" w:tplc="9FA054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92DFD"/>
    <w:multiLevelType w:val="hybridMultilevel"/>
    <w:tmpl w:val="41D63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A76E5"/>
    <w:multiLevelType w:val="hybridMultilevel"/>
    <w:tmpl w:val="1CCC089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52836735">
    <w:abstractNumId w:val="20"/>
  </w:num>
  <w:num w:numId="2" w16cid:durableId="190806510">
    <w:abstractNumId w:val="22"/>
  </w:num>
  <w:num w:numId="3" w16cid:durableId="1645042806">
    <w:abstractNumId w:val="9"/>
  </w:num>
  <w:num w:numId="4" w16cid:durableId="1832211487">
    <w:abstractNumId w:val="8"/>
  </w:num>
  <w:num w:numId="5" w16cid:durableId="93290293">
    <w:abstractNumId w:val="32"/>
  </w:num>
  <w:num w:numId="6" w16cid:durableId="1110202550">
    <w:abstractNumId w:val="33"/>
  </w:num>
  <w:num w:numId="7" w16cid:durableId="1752508681">
    <w:abstractNumId w:val="14"/>
  </w:num>
  <w:num w:numId="8" w16cid:durableId="1240165914">
    <w:abstractNumId w:val="13"/>
  </w:num>
  <w:num w:numId="9" w16cid:durableId="347103086">
    <w:abstractNumId w:val="38"/>
  </w:num>
  <w:num w:numId="10" w16cid:durableId="686564670">
    <w:abstractNumId w:val="24"/>
  </w:num>
  <w:num w:numId="11" w16cid:durableId="1232544191">
    <w:abstractNumId w:val="30"/>
  </w:num>
  <w:num w:numId="12" w16cid:durableId="1907034269">
    <w:abstractNumId w:val="18"/>
  </w:num>
  <w:num w:numId="13" w16cid:durableId="24336244">
    <w:abstractNumId w:val="25"/>
  </w:num>
  <w:num w:numId="14" w16cid:durableId="3957095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089694481">
    <w:abstractNumId w:val="28"/>
  </w:num>
  <w:num w:numId="16" w16cid:durableId="251474159">
    <w:abstractNumId w:val="29"/>
  </w:num>
  <w:num w:numId="17" w16cid:durableId="1051928856">
    <w:abstractNumId w:val="0"/>
  </w:num>
  <w:num w:numId="18" w16cid:durableId="516041306">
    <w:abstractNumId w:val="2"/>
  </w:num>
  <w:num w:numId="19" w16cid:durableId="13477497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020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0687670">
    <w:abstractNumId w:val="11"/>
  </w:num>
  <w:num w:numId="22" w16cid:durableId="318727731">
    <w:abstractNumId w:val="21"/>
  </w:num>
  <w:num w:numId="23" w16cid:durableId="284389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24809134">
    <w:abstractNumId w:val="10"/>
    <w:lvlOverride w:ilvl="0">
      <w:startOverride w:val="1"/>
      <w:lvl w:ilvl="0" w:tplc="26B074B0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b/>
          <w:bCs/>
          <w:i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F73A3330">
        <w:start w:val="1"/>
        <w:numFmt w:val="decimal"/>
        <w:lvlText w:val=""/>
        <w:lvlJc w:val="left"/>
      </w:lvl>
    </w:lvlOverride>
    <w:lvlOverride w:ilvl="2">
      <w:startOverride w:val="1"/>
      <w:lvl w:ilvl="2" w:tplc="2690DF96">
        <w:start w:val="1"/>
        <w:numFmt w:val="decimal"/>
        <w:lvlText w:val=""/>
        <w:lvlJc w:val="left"/>
      </w:lvl>
    </w:lvlOverride>
    <w:lvlOverride w:ilvl="3">
      <w:startOverride w:val="1"/>
      <w:lvl w:ilvl="3" w:tplc="F8940B38">
        <w:start w:val="1"/>
        <w:numFmt w:val="decimal"/>
        <w:lvlText w:val=""/>
        <w:lvlJc w:val="left"/>
      </w:lvl>
    </w:lvlOverride>
    <w:lvlOverride w:ilvl="4">
      <w:startOverride w:val="1"/>
      <w:lvl w:ilvl="4" w:tplc="C7720CAC">
        <w:start w:val="1"/>
        <w:numFmt w:val="decimal"/>
        <w:lvlText w:val=""/>
        <w:lvlJc w:val="left"/>
      </w:lvl>
    </w:lvlOverride>
    <w:lvlOverride w:ilvl="5">
      <w:startOverride w:val="1"/>
      <w:lvl w:ilvl="5" w:tplc="A8B49608">
        <w:start w:val="1"/>
        <w:numFmt w:val="decimal"/>
        <w:lvlText w:val=""/>
        <w:lvlJc w:val="left"/>
      </w:lvl>
    </w:lvlOverride>
    <w:lvlOverride w:ilvl="6">
      <w:startOverride w:val="1"/>
      <w:lvl w:ilvl="6" w:tplc="2C5E8DEC">
        <w:start w:val="1"/>
        <w:numFmt w:val="decimal"/>
        <w:lvlText w:val=""/>
        <w:lvlJc w:val="left"/>
      </w:lvl>
    </w:lvlOverride>
  </w:num>
  <w:num w:numId="25" w16cid:durableId="18374571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6687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1513241">
    <w:abstractNumId w:val="19"/>
  </w:num>
  <w:num w:numId="28" w16cid:durableId="975841213">
    <w:abstractNumId w:val="23"/>
  </w:num>
  <w:num w:numId="29" w16cid:durableId="252512030">
    <w:abstractNumId w:val="34"/>
  </w:num>
  <w:num w:numId="30" w16cid:durableId="1275595079">
    <w:abstractNumId w:val="5"/>
  </w:num>
  <w:num w:numId="31" w16cid:durableId="1624649814">
    <w:abstractNumId w:val="26"/>
  </w:num>
  <w:num w:numId="32" w16cid:durableId="829520489">
    <w:abstractNumId w:val="4"/>
  </w:num>
  <w:num w:numId="33" w16cid:durableId="223610833">
    <w:abstractNumId w:val="37"/>
  </w:num>
  <w:num w:numId="34" w16cid:durableId="828328153">
    <w:abstractNumId w:val="7"/>
  </w:num>
  <w:num w:numId="35" w16cid:durableId="58335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7477609">
    <w:abstractNumId w:val="3"/>
  </w:num>
  <w:num w:numId="37" w16cid:durableId="535046487">
    <w:abstractNumId w:val="12"/>
  </w:num>
  <w:num w:numId="38" w16cid:durableId="1738211378">
    <w:abstractNumId w:val="15"/>
  </w:num>
  <w:num w:numId="39" w16cid:durableId="590773396">
    <w:abstractNumId w:val="1"/>
  </w:num>
  <w:num w:numId="40" w16cid:durableId="402653251">
    <w:abstractNumId w:val="31"/>
  </w:num>
  <w:num w:numId="41" w16cid:durableId="348218179">
    <w:abstractNumId w:val="17"/>
  </w:num>
  <w:num w:numId="42" w16cid:durableId="626860889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697"/>
    <w:rsid w:val="000026A0"/>
    <w:rsid w:val="00011F97"/>
    <w:rsid w:val="00020180"/>
    <w:rsid w:val="000205A2"/>
    <w:rsid w:val="00020B8E"/>
    <w:rsid w:val="000228E3"/>
    <w:rsid w:val="000305EA"/>
    <w:rsid w:val="00033903"/>
    <w:rsid w:val="00035C47"/>
    <w:rsid w:val="00045DB5"/>
    <w:rsid w:val="000631AE"/>
    <w:rsid w:val="00064799"/>
    <w:rsid w:val="00064B60"/>
    <w:rsid w:val="00064DC8"/>
    <w:rsid w:val="00076CEE"/>
    <w:rsid w:val="00077A22"/>
    <w:rsid w:val="00077AE8"/>
    <w:rsid w:val="000860C0"/>
    <w:rsid w:val="00086576"/>
    <w:rsid w:val="00087B46"/>
    <w:rsid w:val="00093177"/>
    <w:rsid w:val="0009607A"/>
    <w:rsid w:val="000A7940"/>
    <w:rsid w:val="000A7BA2"/>
    <w:rsid w:val="000B29E5"/>
    <w:rsid w:val="000B2A68"/>
    <w:rsid w:val="000B3B32"/>
    <w:rsid w:val="000C7DC2"/>
    <w:rsid w:val="000D22F4"/>
    <w:rsid w:val="000D2448"/>
    <w:rsid w:val="000D6CB1"/>
    <w:rsid w:val="000E0349"/>
    <w:rsid w:val="000E7A76"/>
    <w:rsid w:val="00102633"/>
    <w:rsid w:val="001031F1"/>
    <w:rsid w:val="00114C83"/>
    <w:rsid w:val="00117F99"/>
    <w:rsid w:val="00124673"/>
    <w:rsid w:val="00153AAE"/>
    <w:rsid w:val="00156CB4"/>
    <w:rsid w:val="00157C79"/>
    <w:rsid w:val="00157DB8"/>
    <w:rsid w:val="001622EB"/>
    <w:rsid w:val="00170242"/>
    <w:rsid w:val="00174378"/>
    <w:rsid w:val="00177FEA"/>
    <w:rsid w:val="0018236B"/>
    <w:rsid w:val="001A63EF"/>
    <w:rsid w:val="001B1836"/>
    <w:rsid w:val="001B4A29"/>
    <w:rsid w:val="001C1FDD"/>
    <w:rsid w:val="001D3B37"/>
    <w:rsid w:val="001D6943"/>
    <w:rsid w:val="001D73FC"/>
    <w:rsid w:val="001E5286"/>
    <w:rsid w:val="001F736C"/>
    <w:rsid w:val="00205B7C"/>
    <w:rsid w:val="002141FA"/>
    <w:rsid w:val="00223EB6"/>
    <w:rsid w:val="00225ECD"/>
    <w:rsid w:val="00227449"/>
    <w:rsid w:val="00234A28"/>
    <w:rsid w:val="00243B29"/>
    <w:rsid w:val="00261FC3"/>
    <w:rsid w:val="00265446"/>
    <w:rsid w:val="002811AC"/>
    <w:rsid w:val="00282B90"/>
    <w:rsid w:val="00287BB4"/>
    <w:rsid w:val="00291C80"/>
    <w:rsid w:val="002920DC"/>
    <w:rsid w:val="002959F8"/>
    <w:rsid w:val="002B069E"/>
    <w:rsid w:val="002C5975"/>
    <w:rsid w:val="002C6E8E"/>
    <w:rsid w:val="002E0362"/>
    <w:rsid w:val="002F6C61"/>
    <w:rsid w:val="002F7B8C"/>
    <w:rsid w:val="002F7FED"/>
    <w:rsid w:val="0030052D"/>
    <w:rsid w:val="00303B15"/>
    <w:rsid w:val="00303D63"/>
    <w:rsid w:val="00304AC5"/>
    <w:rsid w:val="00315682"/>
    <w:rsid w:val="00320A6A"/>
    <w:rsid w:val="00320DC9"/>
    <w:rsid w:val="00323C3F"/>
    <w:rsid w:val="003462E1"/>
    <w:rsid w:val="00350C62"/>
    <w:rsid w:val="00354B9A"/>
    <w:rsid w:val="0036043B"/>
    <w:rsid w:val="003621C9"/>
    <w:rsid w:val="003649B7"/>
    <w:rsid w:val="00367FE6"/>
    <w:rsid w:val="00376358"/>
    <w:rsid w:val="00380E72"/>
    <w:rsid w:val="00383F63"/>
    <w:rsid w:val="00385C32"/>
    <w:rsid w:val="00386F96"/>
    <w:rsid w:val="00387D32"/>
    <w:rsid w:val="0039096B"/>
    <w:rsid w:val="00393248"/>
    <w:rsid w:val="00397E54"/>
    <w:rsid w:val="003A3898"/>
    <w:rsid w:val="003B126D"/>
    <w:rsid w:val="003B3689"/>
    <w:rsid w:val="003D4D66"/>
    <w:rsid w:val="003E1565"/>
    <w:rsid w:val="003E280F"/>
    <w:rsid w:val="003E3EEB"/>
    <w:rsid w:val="003E5710"/>
    <w:rsid w:val="00405916"/>
    <w:rsid w:val="00416D29"/>
    <w:rsid w:val="00420A84"/>
    <w:rsid w:val="0042535D"/>
    <w:rsid w:val="004346CE"/>
    <w:rsid w:val="004379AA"/>
    <w:rsid w:val="00446780"/>
    <w:rsid w:val="004475B7"/>
    <w:rsid w:val="0045582C"/>
    <w:rsid w:val="00460064"/>
    <w:rsid w:val="0046726E"/>
    <w:rsid w:val="004713DE"/>
    <w:rsid w:val="0047636B"/>
    <w:rsid w:val="0048507F"/>
    <w:rsid w:val="00490C8B"/>
    <w:rsid w:val="00495C87"/>
    <w:rsid w:val="004960DB"/>
    <w:rsid w:val="00496CB2"/>
    <w:rsid w:val="00496D7C"/>
    <w:rsid w:val="00496F0D"/>
    <w:rsid w:val="004B5046"/>
    <w:rsid w:val="004B59E2"/>
    <w:rsid w:val="004B7CC6"/>
    <w:rsid w:val="004C458E"/>
    <w:rsid w:val="004E1089"/>
    <w:rsid w:val="004E30DA"/>
    <w:rsid w:val="004E5BD5"/>
    <w:rsid w:val="004F3A7C"/>
    <w:rsid w:val="004F55C5"/>
    <w:rsid w:val="004F7270"/>
    <w:rsid w:val="005007AC"/>
    <w:rsid w:val="00502363"/>
    <w:rsid w:val="005113DA"/>
    <w:rsid w:val="005206F8"/>
    <w:rsid w:val="005216AA"/>
    <w:rsid w:val="00525F34"/>
    <w:rsid w:val="00530182"/>
    <w:rsid w:val="00533846"/>
    <w:rsid w:val="00534822"/>
    <w:rsid w:val="0054045E"/>
    <w:rsid w:val="00546FE5"/>
    <w:rsid w:val="00547D23"/>
    <w:rsid w:val="00552C36"/>
    <w:rsid w:val="00562835"/>
    <w:rsid w:val="00564353"/>
    <w:rsid w:val="0056725A"/>
    <w:rsid w:val="00577582"/>
    <w:rsid w:val="005808E6"/>
    <w:rsid w:val="00582C8B"/>
    <w:rsid w:val="00584F20"/>
    <w:rsid w:val="00586972"/>
    <w:rsid w:val="005970DA"/>
    <w:rsid w:val="005A36D8"/>
    <w:rsid w:val="005B084F"/>
    <w:rsid w:val="005B34BA"/>
    <w:rsid w:val="005B7249"/>
    <w:rsid w:val="005C0F86"/>
    <w:rsid w:val="005C2826"/>
    <w:rsid w:val="005C6363"/>
    <w:rsid w:val="005C786D"/>
    <w:rsid w:val="005D0D43"/>
    <w:rsid w:val="005E0E63"/>
    <w:rsid w:val="005E6560"/>
    <w:rsid w:val="005F01DB"/>
    <w:rsid w:val="005F0A5B"/>
    <w:rsid w:val="005F3B6F"/>
    <w:rsid w:val="005F456F"/>
    <w:rsid w:val="005F5F65"/>
    <w:rsid w:val="005F76C2"/>
    <w:rsid w:val="0060393D"/>
    <w:rsid w:val="00610D78"/>
    <w:rsid w:val="00611D33"/>
    <w:rsid w:val="006179A8"/>
    <w:rsid w:val="00617AC8"/>
    <w:rsid w:val="0062048B"/>
    <w:rsid w:val="0063023A"/>
    <w:rsid w:val="00633005"/>
    <w:rsid w:val="006370E8"/>
    <w:rsid w:val="00641E88"/>
    <w:rsid w:val="006447AD"/>
    <w:rsid w:val="00645AC6"/>
    <w:rsid w:val="00647666"/>
    <w:rsid w:val="00651F52"/>
    <w:rsid w:val="006535ED"/>
    <w:rsid w:val="00654966"/>
    <w:rsid w:val="00656CA4"/>
    <w:rsid w:val="00661C0A"/>
    <w:rsid w:val="00661F0C"/>
    <w:rsid w:val="0067739C"/>
    <w:rsid w:val="006A1608"/>
    <w:rsid w:val="006B7133"/>
    <w:rsid w:val="006C0D91"/>
    <w:rsid w:val="006D2A88"/>
    <w:rsid w:val="006D7C54"/>
    <w:rsid w:val="006E5003"/>
    <w:rsid w:val="006F25BD"/>
    <w:rsid w:val="007042B0"/>
    <w:rsid w:val="007068C2"/>
    <w:rsid w:val="007119FE"/>
    <w:rsid w:val="00713A3A"/>
    <w:rsid w:val="00713ADC"/>
    <w:rsid w:val="00721275"/>
    <w:rsid w:val="0072509A"/>
    <w:rsid w:val="0073625F"/>
    <w:rsid w:val="00753F80"/>
    <w:rsid w:val="00754995"/>
    <w:rsid w:val="00755CAD"/>
    <w:rsid w:val="00761A9A"/>
    <w:rsid w:val="00761E77"/>
    <w:rsid w:val="00774B14"/>
    <w:rsid w:val="00784123"/>
    <w:rsid w:val="0079196F"/>
    <w:rsid w:val="0079206E"/>
    <w:rsid w:val="00795E3A"/>
    <w:rsid w:val="00797A68"/>
    <w:rsid w:val="007A37FA"/>
    <w:rsid w:val="007B2D17"/>
    <w:rsid w:val="007B362E"/>
    <w:rsid w:val="007B6405"/>
    <w:rsid w:val="007C13DE"/>
    <w:rsid w:val="007C2B86"/>
    <w:rsid w:val="007D1FC4"/>
    <w:rsid w:val="007D5143"/>
    <w:rsid w:val="007E174F"/>
    <w:rsid w:val="007E26EF"/>
    <w:rsid w:val="007E4183"/>
    <w:rsid w:val="007E4259"/>
    <w:rsid w:val="007E7FDF"/>
    <w:rsid w:val="007F45C0"/>
    <w:rsid w:val="007F61A4"/>
    <w:rsid w:val="008103D7"/>
    <w:rsid w:val="0082251A"/>
    <w:rsid w:val="00822AB5"/>
    <w:rsid w:val="00823214"/>
    <w:rsid w:val="00831EA9"/>
    <w:rsid w:val="00850914"/>
    <w:rsid w:val="00855CF8"/>
    <w:rsid w:val="008579D4"/>
    <w:rsid w:val="008669BF"/>
    <w:rsid w:val="00867094"/>
    <w:rsid w:val="0086773C"/>
    <w:rsid w:val="00874FDE"/>
    <w:rsid w:val="00877E75"/>
    <w:rsid w:val="008804B4"/>
    <w:rsid w:val="00887F58"/>
    <w:rsid w:val="00892697"/>
    <w:rsid w:val="0089357E"/>
    <w:rsid w:val="008A3CEB"/>
    <w:rsid w:val="008A698D"/>
    <w:rsid w:val="008B1717"/>
    <w:rsid w:val="008B2CA8"/>
    <w:rsid w:val="008B375A"/>
    <w:rsid w:val="008B5BD4"/>
    <w:rsid w:val="008B6006"/>
    <w:rsid w:val="008B6C84"/>
    <w:rsid w:val="008C544B"/>
    <w:rsid w:val="008D35C2"/>
    <w:rsid w:val="008E5D68"/>
    <w:rsid w:val="008F179A"/>
    <w:rsid w:val="00921F99"/>
    <w:rsid w:val="009304B6"/>
    <w:rsid w:val="00937BA2"/>
    <w:rsid w:val="00942DB3"/>
    <w:rsid w:val="009431C5"/>
    <w:rsid w:val="009452EB"/>
    <w:rsid w:val="009562E3"/>
    <w:rsid w:val="00960D94"/>
    <w:rsid w:val="00970C90"/>
    <w:rsid w:val="0097163E"/>
    <w:rsid w:val="00972BDD"/>
    <w:rsid w:val="00982621"/>
    <w:rsid w:val="009857C4"/>
    <w:rsid w:val="009867ED"/>
    <w:rsid w:val="00994003"/>
    <w:rsid w:val="00995FA0"/>
    <w:rsid w:val="009962A3"/>
    <w:rsid w:val="009A3B61"/>
    <w:rsid w:val="009B48C3"/>
    <w:rsid w:val="009B6C03"/>
    <w:rsid w:val="009C1F85"/>
    <w:rsid w:val="009E43AE"/>
    <w:rsid w:val="009F0675"/>
    <w:rsid w:val="009F2C5A"/>
    <w:rsid w:val="009F4BA1"/>
    <w:rsid w:val="00A007B9"/>
    <w:rsid w:val="00A019ED"/>
    <w:rsid w:val="00A026A4"/>
    <w:rsid w:val="00A06142"/>
    <w:rsid w:val="00A06A18"/>
    <w:rsid w:val="00A07978"/>
    <w:rsid w:val="00A24EFA"/>
    <w:rsid w:val="00A351F0"/>
    <w:rsid w:val="00A41250"/>
    <w:rsid w:val="00A42815"/>
    <w:rsid w:val="00A452E8"/>
    <w:rsid w:val="00A63B2A"/>
    <w:rsid w:val="00A64BA9"/>
    <w:rsid w:val="00A70E95"/>
    <w:rsid w:val="00A71022"/>
    <w:rsid w:val="00A749CB"/>
    <w:rsid w:val="00A764BD"/>
    <w:rsid w:val="00A772DD"/>
    <w:rsid w:val="00A944B2"/>
    <w:rsid w:val="00AA441F"/>
    <w:rsid w:val="00AB390A"/>
    <w:rsid w:val="00AB5BB8"/>
    <w:rsid w:val="00AC262E"/>
    <w:rsid w:val="00AF5811"/>
    <w:rsid w:val="00B00528"/>
    <w:rsid w:val="00B01438"/>
    <w:rsid w:val="00B1382E"/>
    <w:rsid w:val="00B1504F"/>
    <w:rsid w:val="00B267CA"/>
    <w:rsid w:val="00B337BD"/>
    <w:rsid w:val="00B368E8"/>
    <w:rsid w:val="00B42C89"/>
    <w:rsid w:val="00B47F49"/>
    <w:rsid w:val="00B520BB"/>
    <w:rsid w:val="00B53668"/>
    <w:rsid w:val="00B64ADE"/>
    <w:rsid w:val="00B73A1B"/>
    <w:rsid w:val="00B80211"/>
    <w:rsid w:val="00B8567B"/>
    <w:rsid w:val="00B9722C"/>
    <w:rsid w:val="00BA1D50"/>
    <w:rsid w:val="00BA24E8"/>
    <w:rsid w:val="00BC4377"/>
    <w:rsid w:val="00BC7EAE"/>
    <w:rsid w:val="00BD13FD"/>
    <w:rsid w:val="00BD2E39"/>
    <w:rsid w:val="00BF213A"/>
    <w:rsid w:val="00C0272F"/>
    <w:rsid w:val="00C0371E"/>
    <w:rsid w:val="00C068B6"/>
    <w:rsid w:val="00C13883"/>
    <w:rsid w:val="00C2233B"/>
    <w:rsid w:val="00C24D2C"/>
    <w:rsid w:val="00C2791C"/>
    <w:rsid w:val="00C32AF8"/>
    <w:rsid w:val="00C41874"/>
    <w:rsid w:val="00C434C1"/>
    <w:rsid w:val="00C5325F"/>
    <w:rsid w:val="00C6048C"/>
    <w:rsid w:val="00C61408"/>
    <w:rsid w:val="00C825FB"/>
    <w:rsid w:val="00C82DC2"/>
    <w:rsid w:val="00C834D1"/>
    <w:rsid w:val="00C83D3E"/>
    <w:rsid w:val="00C86D7B"/>
    <w:rsid w:val="00C90671"/>
    <w:rsid w:val="00C93829"/>
    <w:rsid w:val="00CB4234"/>
    <w:rsid w:val="00CC4F45"/>
    <w:rsid w:val="00CD061A"/>
    <w:rsid w:val="00CD6364"/>
    <w:rsid w:val="00CE1860"/>
    <w:rsid w:val="00CE3B89"/>
    <w:rsid w:val="00CF5BED"/>
    <w:rsid w:val="00D027F5"/>
    <w:rsid w:val="00D063FF"/>
    <w:rsid w:val="00D12832"/>
    <w:rsid w:val="00D13942"/>
    <w:rsid w:val="00D17AF1"/>
    <w:rsid w:val="00D3010D"/>
    <w:rsid w:val="00D34ABF"/>
    <w:rsid w:val="00D40ACD"/>
    <w:rsid w:val="00D718E9"/>
    <w:rsid w:val="00D71C77"/>
    <w:rsid w:val="00D81D93"/>
    <w:rsid w:val="00D96984"/>
    <w:rsid w:val="00D97838"/>
    <w:rsid w:val="00DA100B"/>
    <w:rsid w:val="00DB18AD"/>
    <w:rsid w:val="00DB239F"/>
    <w:rsid w:val="00DB457D"/>
    <w:rsid w:val="00DC77ED"/>
    <w:rsid w:val="00DD1FD3"/>
    <w:rsid w:val="00DE2E7B"/>
    <w:rsid w:val="00DE6FA7"/>
    <w:rsid w:val="00DF1209"/>
    <w:rsid w:val="00DF70A0"/>
    <w:rsid w:val="00DF77EA"/>
    <w:rsid w:val="00E07B02"/>
    <w:rsid w:val="00E116A2"/>
    <w:rsid w:val="00E13F3B"/>
    <w:rsid w:val="00E1627A"/>
    <w:rsid w:val="00E255BE"/>
    <w:rsid w:val="00E272F6"/>
    <w:rsid w:val="00E32230"/>
    <w:rsid w:val="00E3371B"/>
    <w:rsid w:val="00E41D7F"/>
    <w:rsid w:val="00E43450"/>
    <w:rsid w:val="00E51826"/>
    <w:rsid w:val="00E57189"/>
    <w:rsid w:val="00E60C8C"/>
    <w:rsid w:val="00E72AA5"/>
    <w:rsid w:val="00E73759"/>
    <w:rsid w:val="00E81D50"/>
    <w:rsid w:val="00E84132"/>
    <w:rsid w:val="00E97A45"/>
    <w:rsid w:val="00EA0935"/>
    <w:rsid w:val="00EA7C82"/>
    <w:rsid w:val="00EB058F"/>
    <w:rsid w:val="00EB3928"/>
    <w:rsid w:val="00EB4E8C"/>
    <w:rsid w:val="00ED7C58"/>
    <w:rsid w:val="00EE011A"/>
    <w:rsid w:val="00EE30E6"/>
    <w:rsid w:val="00EF283B"/>
    <w:rsid w:val="00EF612D"/>
    <w:rsid w:val="00F11E82"/>
    <w:rsid w:val="00F2280E"/>
    <w:rsid w:val="00F34854"/>
    <w:rsid w:val="00F355AE"/>
    <w:rsid w:val="00F36A62"/>
    <w:rsid w:val="00F41718"/>
    <w:rsid w:val="00F51532"/>
    <w:rsid w:val="00F54E90"/>
    <w:rsid w:val="00F55C62"/>
    <w:rsid w:val="00F73132"/>
    <w:rsid w:val="00F75BB4"/>
    <w:rsid w:val="00F817FF"/>
    <w:rsid w:val="00FA1B96"/>
    <w:rsid w:val="00FA7E29"/>
    <w:rsid w:val="00FC684E"/>
    <w:rsid w:val="00FD389B"/>
    <w:rsid w:val="00FD4823"/>
    <w:rsid w:val="00FE44EF"/>
    <w:rsid w:val="00FE600B"/>
    <w:rsid w:val="00FF565D"/>
    <w:rsid w:val="00FF5BCF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BE7A5"/>
  <w15:docId w15:val="{B1CCC887-D093-4DF7-9462-7B87E43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BCF"/>
    <w:pPr>
      <w:suppressAutoHyphens/>
      <w:jc w:val="left"/>
    </w:pPr>
    <w:rPr>
      <w:rFonts w:eastAsia="Times New Roman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28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8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92697"/>
    <w:rPr>
      <w:b/>
      <w:bCs/>
    </w:rPr>
  </w:style>
  <w:style w:type="paragraph" w:styleId="Nagwek">
    <w:name w:val="header"/>
    <w:basedOn w:val="Normalny"/>
    <w:link w:val="NagwekZnak"/>
    <w:uiPriority w:val="99"/>
    <w:rsid w:val="00892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697"/>
    <w:rPr>
      <w:rFonts w:eastAsia="Times New Roman" w:cs="Times New Roman"/>
      <w:lang w:eastAsia="ar-SA"/>
    </w:rPr>
  </w:style>
  <w:style w:type="paragraph" w:styleId="NormalnyWeb">
    <w:name w:val="Normal (Web)"/>
    <w:basedOn w:val="Normalny"/>
    <w:rsid w:val="00892697"/>
    <w:pPr>
      <w:spacing w:before="280" w:after="280"/>
    </w:pPr>
  </w:style>
  <w:style w:type="character" w:styleId="Hipercze">
    <w:name w:val="Hyperlink"/>
    <w:basedOn w:val="Domylnaczcionkaakapitu"/>
    <w:rsid w:val="008F17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3371B"/>
    <w:pPr>
      <w:ind w:left="720"/>
      <w:contextualSpacing/>
    </w:pPr>
  </w:style>
  <w:style w:type="paragraph" w:customStyle="1" w:styleId="tytakt">
    <w:name w:val="tytakt"/>
    <w:basedOn w:val="Normalny"/>
    <w:rsid w:val="00921F99"/>
    <w:pPr>
      <w:suppressAutoHyphens w:val="0"/>
      <w:spacing w:before="150" w:after="150"/>
      <w:jc w:val="center"/>
    </w:pPr>
    <w:rPr>
      <w:b/>
      <w:bCs/>
      <w:color w:val="150A59"/>
      <w:sz w:val="29"/>
      <w:szCs w:val="29"/>
      <w:lang w:eastAsia="pl-PL"/>
    </w:rPr>
  </w:style>
  <w:style w:type="paragraph" w:customStyle="1" w:styleId="pub">
    <w:name w:val="pub"/>
    <w:basedOn w:val="Normalny"/>
    <w:rsid w:val="00921F99"/>
    <w:pPr>
      <w:suppressAutoHyphens w:val="0"/>
      <w:spacing w:before="150" w:after="150"/>
      <w:jc w:val="center"/>
    </w:pPr>
    <w:rPr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3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3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nhideWhenUsed/>
    <w:rsid w:val="00540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45E"/>
    <w:rPr>
      <w:rFonts w:eastAsia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04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45E"/>
    <w:rPr>
      <w:rFonts w:eastAsia="Times New Roman" w:cs="Times New Roman"/>
      <w:lang w:eastAsia="ar-SA"/>
    </w:rPr>
  </w:style>
  <w:style w:type="paragraph" w:customStyle="1" w:styleId="PunktowaniewSIWZ">
    <w:name w:val="Punktowanie w SIWZ"/>
    <w:basedOn w:val="Nagwek2"/>
    <w:rsid w:val="00BF213A"/>
    <w:pPr>
      <w:keepLines w:val="0"/>
      <w:numPr>
        <w:ilvl w:val="1"/>
        <w:numId w:val="7"/>
      </w:numPr>
      <w:tabs>
        <w:tab w:val="clear" w:pos="1353"/>
      </w:tabs>
      <w:suppressAutoHyphens w:val="0"/>
      <w:spacing w:before="0"/>
      <w:ind w:left="1440"/>
    </w:pPr>
    <w:rPr>
      <w:rFonts w:ascii="Tahoma" w:eastAsia="Times New Roman" w:hAnsi="Tahoma" w:cs="Tahoma"/>
      <w:i/>
      <w:iCs/>
      <w:color w:val="auto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yle46">
    <w:name w:val="Style46"/>
    <w:basedOn w:val="Normalny"/>
    <w:uiPriority w:val="99"/>
    <w:rsid w:val="00BA24E8"/>
    <w:pPr>
      <w:widowControl w:val="0"/>
      <w:suppressAutoHyphens w:val="0"/>
      <w:autoSpaceDE w:val="0"/>
      <w:autoSpaceDN w:val="0"/>
      <w:adjustRightInd w:val="0"/>
      <w:spacing w:line="274" w:lineRule="exact"/>
      <w:ind w:hanging="259"/>
      <w:jc w:val="both"/>
    </w:pPr>
    <w:rPr>
      <w:lang w:eastAsia="pl-PL"/>
    </w:rPr>
  </w:style>
  <w:style w:type="character" w:customStyle="1" w:styleId="FontStyle56">
    <w:name w:val="Font Style56"/>
    <w:uiPriority w:val="99"/>
    <w:rsid w:val="00BA24E8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86709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2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80E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Akapitzlist1">
    <w:name w:val="Akapit z listą1"/>
    <w:basedOn w:val="Normalny"/>
    <w:rsid w:val="001F736C"/>
    <w:pPr>
      <w:ind w:left="720"/>
    </w:pPr>
    <w:rPr>
      <w:rFonts w:eastAsia="Calibri"/>
    </w:rPr>
  </w:style>
  <w:style w:type="numbering" w:customStyle="1" w:styleId="Zaimportowanystyl13">
    <w:name w:val="Zaimportowany styl 13"/>
    <w:rsid w:val="009F2C5A"/>
    <w:pPr>
      <w:numPr>
        <w:numId w:val="27"/>
      </w:numPr>
    </w:pPr>
  </w:style>
  <w:style w:type="numbering" w:customStyle="1" w:styleId="Zaimportowanystyl14">
    <w:name w:val="Zaimportowany styl 14"/>
    <w:rsid w:val="009F2C5A"/>
    <w:pPr>
      <w:numPr>
        <w:numId w:val="28"/>
      </w:numPr>
    </w:pPr>
  </w:style>
  <w:style w:type="numbering" w:customStyle="1" w:styleId="Zaimportowanystyl15">
    <w:name w:val="Zaimportowany styl 15"/>
    <w:rsid w:val="009F2C5A"/>
    <w:pPr>
      <w:numPr>
        <w:numId w:val="29"/>
      </w:numPr>
    </w:pPr>
  </w:style>
  <w:style w:type="table" w:styleId="Tabela-Siatka">
    <w:name w:val="Table Grid"/>
    <w:basedOn w:val="Standardowy"/>
    <w:uiPriority w:val="59"/>
    <w:rsid w:val="00FF5BCF"/>
    <w:pPr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powiatswidwin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bi@powiatswidwi&#324;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powiatswidw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66D5A-1F10-A04D-97CA-8E115B21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Matysiak</dc:creator>
  <cp:lastModifiedBy>Justyna Mlak</cp:lastModifiedBy>
  <cp:revision>12</cp:revision>
  <cp:lastPrinted>2025-03-05T07:44:00Z</cp:lastPrinted>
  <dcterms:created xsi:type="dcterms:W3CDTF">2022-03-27T12:23:00Z</dcterms:created>
  <dcterms:modified xsi:type="dcterms:W3CDTF">2026-04-01T09:50:00Z</dcterms:modified>
</cp:coreProperties>
</file>