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7F7F" w14:textId="7CBC5D92" w:rsidR="00DE6CFA" w:rsidRPr="002B0564" w:rsidRDefault="002B749E" w:rsidP="00074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564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74B29" w:rsidRPr="002B05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160">
        <w:rPr>
          <w:rFonts w:ascii="Times New Roman" w:hAnsi="Times New Roman" w:cs="Times New Roman"/>
          <w:b/>
          <w:bCs/>
          <w:sz w:val="24"/>
          <w:szCs w:val="24"/>
        </w:rPr>
        <w:t>XXIII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2773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6016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br/>
        <w:t>RADY POWIATU ŚWIDWIŃSKIEGO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2B0564" w:rsidRPr="002B0564">
        <w:rPr>
          <w:rFonts w:ascii="Times New Roman" w:hAnsi="Times New Roman" w:cs="Times New Roman"/>
          <w:b/>
          <w:bCs/>
          <w:sz w:val="24"/>
          <w:szCs w:val="24"/>
        </w:rPr>
        <w:t>28 maja 2026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Pr="002B0564">
        <w:rPr>
          <w:b/>
          <w:bCs/>
        </w:rPr>
        <w:br/>
      </w:r>
      <w:r w:rsidRPr="00074B29">
        <w:br/>
      </w:r>
      <w:r w:rsidR="00CA40BA">
        <w:rPr>
          <w:rFonts w:ascii="Times New Roman" w:hAnsi="Times New Roman" w:cs="Times New Roman"/>
          <w:b/>
          <w:bCs/>
          <w:sz w:val="24"/>
          <w:szCs w:val="24"/>
        </w:rPr>
        <w:t>w sprawie uchwalenia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 xml:space="preserve"> „Powiatowego programu zapobiegania przestępczości oraz ochrony bezpieczeństwa obywateli i porządku publicznego na lata 20</w:t>
      </w:r>
      <w:r w:rsidR="00D50ECF" w:rsidRPr="002B05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0564" w:rsidRPr="002B05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B0564" w:rsidRPr="002B056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B056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3AE907B" w14:textId="77777777" w:rsidR="006D70E2" w:rsidRDefault="006D70E2" w:rsidP="00074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1B993" w14:textId="6643D77C" w:rsidR="00074B29" w:rsidRDefault="002B749E" w:rsidP="006D70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B29">
        <w:rPr>
          <w:rFonts w:ascii="Times New Roman" w:hAnsi="Times New Roman" w:cs="Times New Roman"/>
          <w:sz w:val="24"/>
          <w:szCs w:val="24"/>
        </w:rPr>
        <w:br/>
        <w:t>Na podstawie art. 12 pkt 9b ustawy z dnia 5 czerwca 1998 r. o samorządzie powiatowym</w:t>
      </w:r>
      <w:r w:rsidR="00074B29" w:rsidRPr="00074B29">
        <w:rPr>
          <w:rFonts w:ascii="Times New Roman" w:hAnsi="Times New Roman" w:cs="Times New Roman"/>
          <w:sz w:val="24"/>
          <w:szCs w:val="24"/>
        </w:rPr>
        <w:br/>
      </w:r>
      <w:r w:rsidRPr="00074B29">
        <w:rPr>
          <w:rFonts w:ascii="Times New Roman" w:hAnsi="Times New Roman" w:cs="Times New Roman"/>
          <w:sz w:val="24"/>
          <w:szCs w:val="24"/>
        </w:rPr>
        <w:t>(</w:t>
      </w:r>
      <w:r w:rsidR="00DE6CFA" w:rsidRPr="00074B29">
        <w:rPr>
          <w:rFonts w:ascii="Times New Roman" w:hAnsi="Times New Roman" w:cs="Times New Roman"/>
          <w:sz w:val="24"/>
          <w:szCs w:val="24"/>
        </w:rPr>
        <w:t>Dz. U. z 2</w:t>
      </w:r>
      <w:r w:rsidR="0005614B" w:rsidRPr="00074B29">
        <w:rPr>
          <w:rFonts w:ascii="Times New Roman" w:hAnsi="Times New Roman" w:cs="Times New Roman"/>
          <w:sz w:val="24"/>
          <w:szCs w:val="24"/>
        </w:rPr>
        <w:t>0</w:t>
      </w:r>
      <w:r w:rsidR="00DE6CFA" w:rsidRPr="00074B29">
        <w:rPr>
          <w:rFonts w:ascii="Times New Roman" w:hAnsi="Times New Roman" w:cs="Times New Roman"/>
          <w:sz w:val="24"/>
          <w:szCs w:val="24"/>
        </w:rPr>
        <w:t>2</w:t>
      </w:r>
      <w:r w:rsidR="002B0564">
        <w:rPr>
          <w:rFonts w:ascii="Times New Roman" w:hAnsi="Times New Roman" w:cs="Times New Roman"/>
          <w:sz w:val="24"/>
          <w:szCs w:val="24"/>
        </w:rPr>
        <w:t>5</w:t>
      </w:r>
      <w:r w:rsidR="00DE6CFA" w:rsidRPr="00074B29">
        <w:rPr>
          <w:rFonts w:ascii="Times New Roman" w:hAnsi="Times New Roman" w:cs="Times New Roman"/>
          <w:sz w:val="24"/>
          <w:szCs w:val="24"/>
        </w:rPr>
        <w:t xml:space="preserve"> r, poz. 1</w:t>
      </w:r>
      <w:r w:rsidR="002B0564">
        <w:rPr>
          <w:rFonts w:ascii="Times New Roman" w:hAnsi="Times New Roman" w:cs="Times New Roman"/>
          <w:sz w:val="24"/>
          <w:szCs w:val="24"/>
        </w:rPr>
        <w:t>684 z późn. zm.</w:t>
      </w:r>
      <w:r w:rsidRPr="00074B29">
        <w:rPr>
          <w:rFonts w:ascii="Times New Roman" w:hAnsi="Times New Roman" w:cs="Times New Roman"/>
          <w:sz w:val="24"/>
          <w:szCs w:val="24"/>
        </w:rPr>
        <w:t>) uchwala się, co następuje</w:t>
      </w:r>
      <w:r w:rsidR="001E58A4">
        <w:rPr>
          <w:rFonts w:ascii="Times New Roman" w:hAnsi="Times New Roman" w:cs="Times New Roman"/>
          <w:sz w:val="24"/>
          <w:szCs w:val="24"/>
        </w:rPr>
        <w:t>:</w:t>
      </w:r>
    </w:p>
    <w:p w14:paraId="2B96900B" w14:textId="7CCB72AA" w:rsidR="00DE6CFA" w:rsidRDefault="002B749E" w:rsidP="006D70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B29">
        <w:rPr>
          <w:rFonts w:ascii="Times New Roman" w:hAnsi="Times New Roman" w:cs="Times New Roman"/>
          <w:sz w:val="24"/>
          <w:szCs w:val="24"/>
        </w:rPr>
        <w:br/>
      </w:r>
      <w:r w:rsidRPr="006D70E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B7612" w:rsidRPr="006D7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0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74B29">
        <w:rPr>
          <w:rFonts w:ascii="Times New Roman" w:hAnsi="Times New Roman" w:cs="Times New Roman"/>
          <w:sz w:val="24"/>
          <w:szCs w:val="24"/>
        </w:rPr>
        <w:t xml:space="preserve"> Uchwala się „Powiatowy program zapobiegania przestępczości oraz ochrony</w:t>
      </w:r>
      <w:r w:rsidR="00074B29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bezpieczeństwa obywateli i porządku publicznego na lata 20</w:t>
      </w:r>
      <w:r w:rsidR="00DE6CFA" w:rsidRPr="00074B29">
        <w:rPr>
          <w:rFonts w:ascii="Times New Roman" w:hAnsi="Times New Roman" w:cs="Times New Roman"/>
          <w:sz w:val="24"/>
          <w:szCs w:val="24"/>
        </w:rPr>
        <w:t>2</w:t>
      </w:r>
      <w:r w:rsidR="002B0564">
        <w:rPr>
          <w:rFonts w:ascii="Times New Roman" w:hAnsi="Times New Roman" w:cs="Times New Roman"/>
          <w:sz w:val="24"/>
          <w:szCs w:val="24"/>
        </w:rPr>
        <w:t>6</w:t>
      </w:r>
      <w:r w:rsidRPr="00074B29">
        <w:rPr>
          <w:rFonts w:ascii="Times New Roman" w:hAnsi="Times New Roman" w:cs="Times New Roman"/>
          <w:sz w:val="24"/>
          <w:szCs w:val="24"/>
        </w:rPr>
        <w:t>-202</w:t>
      </w:r>
      <w:r w:rsidR="002B0564">
        <w:rPr>
          <w:rFonts w:ascii="Times New Roman" w:hAnsi="Times New Roman" w:cs="Times New Roman"/>
          <w:sz w:val="24"/>
          <w:szCs w:val="24"/>
        </w:rPr>
        <w:t>8</w:t>
      </w:r>
      <w:r w:rsidRPr="00074B29">
        <w:rPr>
          <w:rFonts w:ascii="Times New Roman" w:hAnsi="Times New Roman" w:cs="Times New Roman"/>
          <w:sz w:val="24"/>
          <w:szCs w:val="24"/>
        </w:rPr>
        <w:t>”, stanowiący załącznik do niniejszej uchwały.</w:t>
      </w:r>
    </w:p>
    <w:p w14:paraId="4563CC9F" w14:textId="77777777" w:rsidR="00074B29" w:rsidRPr="00074B29" w:rsidRDefault="00074B29" w:rsidP="006D70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3B72" w14:textId="471122AC" w:rsidR="00DE6CFA" w:rsidRPr="00074B29" w:rsidRDefault="002B749E" w:rsidP="006D70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E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B7612" w:rsidRPr="006D7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1DC" w:rsidRPr="006D70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D70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4B29">
        <w:rPr>
          <w:rFonts w:ascii="Times New Roman" w:hAnsi="Times New Roman" w:cs="Times New Roman"/>
          <w:sz w:val="24"/>
          <w:szCs w:val="24"/>
        </w:rPr>
        <w:t xml:space="preserve"> Wykonanie uchwały powierza się Zarządowi Powiatu Świdwińskiego.</w:t>
      </w:r>
    </w:p>
    <w:p w14:paraId="642BC368" w14:textId="075A7234" w:rsidR="002B749E" w:rsidRPr="00074B29" w:rsidRDefault="002B749E" w:rsidP="006D70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0E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B7612" w:rsidRPr="006D7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1DC" w:rsidRPr="006D70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D70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4B29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25858D7F" w14:textId="77777777" w:rsidR="00981B5E" w:rsidRDefault="002B749E" w:rsidP="00074B29">
      <w:pPr>
        <w:pStyle w:val="align-center"/>
        <w:shd w:val="clear" w:color="auto" w:fill="FFFFFF"/>
        <w:spacing w:before="180" w:beforeAutospacing="0" w:after="180" w:afterAutospacing="0" w:line="276" w:lineRule="auto"/>
        <w:jc w:val="center"/>
      </w:pPr>
      <w:r w:rsidRPr="002B749E">
        <w:br/>
      </w:r>
    </w:p>
    <w:p w14:paraId="6EEBCAFD" w14:textId="77777777" w:rsidR="00981B5E" w:rsidRDefault="00981B5E" w:rsidP="00981B5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14:paraId="7DF468EF" w14:textId="0F91FEE2" w:rsidR="002B749E" w:rsidRPr="003E548B" w:rsidRDefault="002B749E" w:rsidP="00074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48B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FE2B2B1" w14:textId="1C73756D" w:rsidR="00074B29" w:rsidRDefault="002B749E" w:rsidP="00074B29">
      <w:pPr>
        <w:jc w:val="both"/>
        <w:rPr>
          <w:rFonts w:ascii="Times New Roman" w:hAnsi="Times New Roman" w:cs="Times New Roman"/>
          <w:sz w:val="24"/>
          <w:szCs w:val="24"/>
        </w:rPr>
      </w:pPr>
      <w:r w:rsidRPr="00074B29">
        <w:rPr>
          <w:rFonts w:ascii="Times New Roman" w:hAnsi="Times New Roman" w:cs="Times New Roman"/>
          <w:sz w:val="24"/>
          <w:szCs w:val="24"/>
        </w:rPr>
        <w:br/>
        <w:t>Zgodnie z art. 38a ust. 2 pkt. 3 ustawy</w:t>
      </w:r>
      <w:r w:rsidR="00E60160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z dnia 5 czerwca 1998 roku o samorządzie</w:t>
      </w:r>
      <w:r w:rsidR="0005614B" w:rsidRPr="00074B29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powiatowym (</w:t>
      </w:r>
      <w:r w:rsidR="002B0564" w:rsidRPr="00074B29">
        <w:rPr>
          <w:rFonts w:ascii="Times New Roman" w:hAnsi="Times New Roman" w:cs="Times New Roman"/>
          <w:sz w:val="24"/>
          <w:szCs w:val="24"/>
        </w:rPr>
        <w:t>(Dz. U. z 202</w:t>
      </w:r>
      <w:r w:rsidR="002B0564">
        <w:rPr>
          <w:rFonts w:ascii="Times New Roman" w:hAnsi="Times New Roman" w:cs="Times New Roman"/>
          <w:sz w:val="24"/>
          <w:szCs w:val="24"/>
        </w:rPr>
        <w:t>5</w:t>
      </w:r>
      <w:r w:rsidR="002B0564" w:rsidRPr="00074B29">
        <w:rPr>
          <w:rFonts w:ascii="Times New Roman" w:hAnsi="Times New Roman" w:cs="Times New Roman"/>
          <w:sz w:val="24"/>
          <w:szCs w:val="24"/>
        </w:rPr>
        <w:t xml:space="preserve"> r, poz. 1</w:t>
      </w:r>
      <w:r w:rsidR="002B0564">
        <w:rPr>
          <w:rFonts w:ascii="Times New Roman" w:hAnsi="Times New Roman" w:cs="Times New Roman"/>
          <w:sz w:val="24"/>
          <w:szCs w:val="24"/>
        </w:rPr>
        <w:t>684 z późn. zm.</w:t>
      </w:r>
      <w:r w:rsidR="002B0564" w:rsidRPr="00074B29">
        <w:rPr>
          <w:rFonts w:ascii="Times New Roman" w:hAnsi="Times New Roman" w:cs="Times New Roman"/>
          <w:sz w:val="24"/>
          <w:szCs w:val="24"/>
        </w:rPr>
        <w:t>)</w:t>
      </w:r>
      <w:r w:rsidRPr="00074B29">
        <w:rPr>
          <w:rFonts w:ascii="Times New Roman" w:hAnsi="Times New Roman" w:cs="Times New Roman"/>
          <w:sz w:val="24"/>
          <w:szCs w:val="24"/>
        </w:rPr>
        <w:t>, powiatowa Komisja Bezpieczeństwa</w:t>
      </w:r>
      <w:r w:rsidR="00D50ECF" w:rsidRPr="00074B29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i Porządku przygotowała projekt „</w:t>
      </w:r>
      <w:r w:rsidRPr="002B0564">
        <w:rPr>
          <w:rFonts w:ascii="Times New Roman" w:hAnsi="Times New Roman" w:cs="Times New Roman"/>
          <w:i/>
          <w:iCs/>
          <w:sz w:val="24"/>
          <w:szCs w:val="24"/>
        </w:rPr>
        <w:t>Powiatowego Programu Zapobiegania Przestępczości oraz</w:t>
      </w:r>
      <w:r w:rsidR="00D50ECF" w:rsidRPr="002B0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564">
        <w:rPr>
          <w:rFonts w:ascii="Times New Roman" w:hAnsi="Times New Roman" w:cs="Times New Roman"/>
          <w:i/>
          <w:iCs/>
          <w:sz w:val="24"/>
          <w:szCs w:val="24"/>
        </w:rPr>
        <w:t>Ochrony Bezpieczeństwa Obywateli i Porządku Publicznego na lata 20</w:t>
      </w:r>
      <w:r w:rsidR="00074B29" w:rsidRPr="002B056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B0564" w:rsidRPr="002B05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2B0564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2B0564" w:rsidRPr="002B0564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74B29">
        <w:rPr>
          <w:rFonts w:ascii="Times New Roman" w:hAnsi="Times New Roman" w:cs="Times New Roman"/>
          <w:sz w:val="24"/>
          <w:szCs w:val="24"/>
        </w:rPr>
        <w:t>”.</w:t>
      </w:r>
      <w:r w:rsidR="00D50ECF" w:rsidRPr="00074B29">
        <w:rPr>
          <w:rFonts w:ascii="Times New Roman" w:hAnsi="Times New Roman" w:cs="Times New Roman"/>
          <w:sz w:val="24"/>
          <w:szCs w:val="24"/>
        </w:rPr>
        <w:t xml:space="preserve"> </w:t>
      </w:r>
      <w:r w:rsidR="002B0564">
        <w:rPr>
          <w:rFonts w:ascii="Times New Roman" w:hAnsi="Times New Roman" w:cs="Times New Roman"/>
          <w:sz w:val="24"/>
          <w:szCs w:val="24"/>
        </w:rPr>
        <w:t xml:space="preserve">Program </w:t>
      </w:r>
      <w:r w:rsidR="002B0564" w:rsidRPr="002B0564">
        <w:rPr>
          <w:rFonts w:ascii="Times New Roman" w:hAnsi="Times New Roman" w:cs="Times New Roman"/>
          <w:sz w:val="24"/>
          <w:szCs w:val="24"/>
        </w:rPr>
        <w:t xml:space="preserve">opracowano przy współpracy wielu środowisk zlokalizowanych na terenie powiatu, zainteresowanych poprawą bezpieczeństwa jego mieszkańców. </w:t>
      </w:r>
      <w:r w:rsidR="002B0564">
        <w:rPr>
          <w:rFonts w:ascii="Times New Roman" w:hAnsi="Times New Roman" w:cs="Times New Roman"/>
          <w:sz w:val="24"/>
          <w:szCs w:val="24"/>
        </w:rPr>
        <w:t xml:space="preserve">Stanowi on </w:t>
      </w:r>
      <w:r w:rsidR="002B0564" w:rsidRPr="002B0564">
        <w:rPr>
          <w:rFonts w:ascii="Times New Roman" w:hAnsi="Times New Roman" w:cs="Times New Roman"/>
          <w:sz w:val="24"/>
          <w:szCs w:val="24"/>
        </w:rPr>
        <w:t xml:space="preserve">kompleksowy plan działań zmierzających do stopniowej poprawy poczucia stanu bezpieczeństwa ludności powiatu </w:t>
      </w:r>
      <w:r w:rsidR="002B0564">
        <w:rPr>
          <w:rFonts w:ascii="Times New Roman" w:hAnsi="Times New Roman" w:cs="Times New Roman"/>
          <w:sz w:val="24"/>
          <w:szCs w:val="24"/>
        </w:rPr>
        <w:t>świdwińskiego</w:t>
      </w:r>
      <w:r w:rsidR="002B0564" w:rsidRPr="002B0564">
        <w:rPr>
          <w:rFonts w:ascii="Times New Roman" w:hAnsi="Times New Roman" w:cs="Times New Roman"/>
          <w:sz w:val="24"/>
          <w:szCs w:val="24"/>
        </w:rPr>
        <w:t xml:space="preserve">, przeciwdziałania negatywnym zjawiskom i będzie prowadzony w sposób zintegrowany przy pełnym zaangażowaniu wszystkich zainteresowanych podmiotów mających wpływ na poprawę stanu bezpieczeństwa mieszkańców powiatu. </w:t>
      </w:r>
      <w:r w:rsidRPr="00074B29">
        <w:rPr>
          <w:rFonts w:ascii="Times New Roman" w:hAnsi="Times New Roman" w:cs="Times New Roman"/>
          <w:sz w:val="24"/>
          <w:szCs w:val="24"/>
        </w:rPr>
        <w:t>Program ten przyjmowany jest</w:t>
      </w:r>
      <w:r w:rsidR="0005614B" w:rsidRPr="00074B29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w</w:t>
      </w:r>
      <w:r w:rsidR="00074B29">
        <w:rPr>
          <w:rFonts w:ascii="Times New Roman" w:hAnsi="Times New Roman" w:cs="Times New Roman"/>
          <w:sz w:val="24"/>
          <w:szCs w:val="24"/>
        </w:rPr>
        <w:t xml:space="preserve"> </w:t>
      </w:r>
      <w:r w:rsidRPr="00074B29">
        <w:rPr>
          <w:rFonts w:ascii="Times New Roman" w:hAnsi="Times New Roman" w:cs="Times New Roman"/>
          <w:sz w:val="24"/>
          <w:szCs w:val="24"/>
        </w:rPr>
        <w:t>drodze uchwały Rady Powiatu</w:t>
      </w:r>
      <w:r w:rsidR="00D2278F">
        <w:rPr>
          <w:rFonts w:ascii="Times New Roman" w:hAnsi="Times New Roman" w:cs="Times New Roman"/>
          <w:sz w:val="24"/>
          <w:szCs w:val="24"/>
        </w:rPr>
        <w:t xml:space="preserve"> w związku z powyższym, przyjęcie niniejszej uchwały jest zasadne.</w:t>
      </w:r>
    </w:p>
    <w:p w14:paraId="3457A833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7A23D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137F9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C4B03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D5C80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112F0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2DA7C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BD3C5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BE53C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062E5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260B4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A6352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0574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9A985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84B8B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B4722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BF6BF" w14:textId="77777777" w:rsidR="00D2278F" w:rsidRDefault="00D2278F" w:rsidP="00074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CCA7C" w14:textId="08C59EF5" w:rsidR="002B749E" w:rsidRPr="00D2278F" w:rsidRDefault="002B749E" w:rsidP="00D2278F">
      <w:pPr>
        <w:jc w:val="both"/>
        <w:rPr>
          <w:rFonts w:ascii="Times New Roman" w:hAnsi="Times New Roman" w:cs="Times New Roman"/>
          <w:sz w:val="24"/>
          <w:szCs w:val="24"/>
        </w:rPr>
      </w:pPr>
      <w:r w:rsidRPr="00074B29">
        <w:rPr>
          <w:rFonts w:ascii="Times New Roman" w:hAnsi="Times New Roman" w:cs="Times New Roman"/>
          <w:sz w:val="24"/>
          <w:szCs w:val="24"/>
        </w:rPr>
        <w:br/>
      </w:r>
      <w:r w:rsidRPr="00074B29">
        <w:rPr>
          <w:rFonts w:ascii="Times New Roman" w:hAnsi="Times New Roman" w:cs="Times New Roman"/>
          <w:sz w:val="24"/>
          <w:szCs w:val="24"/>
        </w:rPr>
        <w:br/>
      </w:r>
      <w:r w:rsidRPr="00074B29">
        <w:rPr>
          <w:rFonts w:ascii="Times New Roman" w:hAnsi="Times New Roman" w:cs="Times New Roman"/>
          <w:sz w:val="24"/>
          <w:szCs w:val="24"/>
        </w:rPr>
        <w:br/>
        <w:t>Sporządził: Rafał Drwal</w:t>
      </w:r>
    </w:p>
    <w:sectPr w:rsidR="002B749E" w:rsidRPr="00D22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E"/>
    <w:rsid w:val="0005614B"/>
    <w:rsid w:val="00074B29"/>
    <w:rsid w:val="000C41DC"/>
    <w:rsid w:val="001E58A4"/>
    <w:rsid w:val="002B0564"/>
    <w:rsid w:val="002B749E"/>
    <w:rsid w:val="00347DC7"/>
    <w:rsid w:val="003E548B"/>
    <w:rsid w:val="00475E76"/>
    <w:rsid w:val="004906A5"/>
    <w:rsid w:val="006D70E2"/>
    <w:rsid w:val="00892773"/>
    <w:rsid w:val="008F5F7D"/>
    <w:rsid w:val="00981B5E"/>
    <w:rsid w:val="00A10F8E"/>
    <w:rsid w:val="00AA237E"/>
    <w:rsid w:val="00B6359A"/>
    <w:rsid w:val="00BB0D88"/>
    <w:rsid w:val="00CA40BA"/>
    <w:rsid w:val="00D2278F"/>
    <w:rsid w:val="00D50ECF"/>
    <w:rsid w:val="00DB7612"/>
    <w:rsid w:val="00DE6CFA"/>
    <w:rsid w:val="00E143E2"/>
    <w:rsid w:val="00E6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25D2"/>
  <w15:chartTrackingRefBased/>
  <w15:docId w15:val="{4B36ABE0-CBD7-44C8-A9D8-077F961A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6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2B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2B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E6C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E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55F-E1C7-41F6-9757-6D6801F3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Sokołowski</dc:creator>
  <cp:keywords/>
  <dc:description/>
  <cp:lastModifiedBy>Marta Kozik</cp:lastModifiedBy>
  <cp:revision>8</cp:revision>
  <dcterms:created xsi:type="dcterms:W3CDTF">2026-05-05T06:49:00Z</dcterms:created>
  <dcterms:modified xsi:type="dcterms:W3CDTF">2026-05-22T12:20:00Z</dcterms:modified>
</cp:coreProperties>
</file>