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7AA9D019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695161">
        <w:t>3</w:t>
      </w:r>
      <w:r w:rsidR="00C20AEF">
        <w:t>0</w:t>
      </w:r>
      <w:r w:rsidR="005E4881">
        <w:t xml:space="preserve"> / </w:t>
      </w:r>
      <w:r w:rsidR="00C20AEF">
        <w:t>102</w:t>
      </w:r>
      <w:r w:rsidR="00422F57">
        <w:t xml:space="preserve"> </w:t>
      </w:r>
      <w:r w:rsidR="005E4881">
        <w:t xml:space="preserve"> / 2</w:t>
      </w:r>
      <w:r w:rsidR="00695161">
        <w:t>5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0FB1B38C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C20AEF">
        <w:t>30 czerwca</w:t>
      </w:r>
      <w:r w:rsidR="00695161">
        <w:t xml:space="preserve"> 2025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7991ABC8" w:rsidR="009537E9" w:rsidRPr="0054759B" w:rsidRDefault="00606A66" w:rsidP="009537E9">
      <w:pPr>
        <w:jc w:val="center"/>
        <w:rPr>
          <w:b/>
        </w:rPr>
      </w:pPr>
      <w:r>
        <w:rPr>
          <w:b/>
        </w:rPr>
        <w:t>w sprawie 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5A414912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</w:t>
      </w:r>
      <w:r w:rsidR="007243B4">
        <w:t xml:space="preserve">t.j. </w:t>
      </w:r>
      <w:r w:rsidR="008077C1" w:rsidRPr="0054759B">
        <w:t>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695161">
        <w:t>5</w:t>
      </w:r>
      <w:r w:rsidR="008077C1" w:rsidRPr="0054759B">
        <w:t xml:space="preserve"> r. poz. </w:t>
      </w:r>
      <w:r w:rsidR="00695161">
        <w:t>33</w:t>
      </w:r>
      <w:r w:rsidR="007243B4">
        <w:t>7</w:t>
      </w:r>
      <w:r w:rsidR="007D1F1C">
        <w:t xml:space="preserve"> ze zmianami</w:t>
      </w:r>
      <w:r w:rsidR="008077C1" w:rsidRPr="0054759B">
        <w:t>)</w:t>
      </w:r>
      <w:r w:rsidRPr="0054759B">
        <w:t>,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4D60771B" w14:textId="460F63A4" w:rsidR="006E6222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42483D">
        <w:t xml:space="preserve">Zmienia się </w:t>
      </w:r>
      <w:r w:rsidR="00482C8D">
        <w:t>plan finansowy rachunku Fundusz</w:t>
      </w:r>
      <w:r w:rsidR="000311F7">
        <w:t>u</w:t>
      </w:r>
      <w:r w:rsidR="00482C8D">
        <w:t xml:space="preserve"> Pomocy </w:t>
      </w:r>
      <w:r w:rsidR="00AB6179">
        <w:t>dla Powiatu Świdwińskiego</w:t>
      </w:r>
      <w:r w:rsidR="005E4881">
        <w:t xml:space="preserve"> na 202</w:t>
      </w:r>
      <w:r w:rsidR="00695161">
        <w:t>5</w:t>
      </w:r>
      <w:r w:rsidR="005E4881">
        <w:t xml:space="preserve"> rok </w:t>
      </w:r>
      <w:r w:rsidR="00482C8D">
        <w:t>według załącznika Nr 1</w:t>
      </w:r>
      <w:r w:rsidR="005E4881">
        <w:t xml:space="preserve"> do niniejszej uchwały.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3A692940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  <w:r w:rsidR="00422F57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613B48EA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  <w:r w:rsidR="00422F57">
        <w:t>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13DEB10F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</w:r>
      <w:r w:rsidR="00422F57">
        <w:t>Monika Poręba</w:t>
      </w:r>
      <w:r w:rsidRPr="0054759B">
        <w:t xml:space="preserve"> </w:t>
      </w:r>
      <w:r w:rsidR="00422F57">
        <w:t>…….</w:t>
      </w:r>
      <w:r w:rsidRPr="0054759B">
        <w:t>………</w:t>
      </w:r>
      <w:r w:rsidR="004F4DB6" w:rsidRPr="0054759B">
        <w:t>……….</w:t>
      </w:r>
      <w:r w:rsidRPr="0054759B">
        <w:t>…………….</w:t>
      </w:r>
      <w:r w:rsidR="00422F57">
        <w:t>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225168A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  <w:r w:rsidR="00422F57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A75DB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3B2A" w14:textId="77777777" w:rsidR="008A0F1C" w:rsidRDefault="008A0F1C">
      <w:r>
        <w:separator/>
      </w:r>
    </w:p>
  </w:endnote>
  <w:endnote w:type="continuationSeparator" w:id="0">
    <w:p w14:paraId="14CBAEC5" w14:textId="77777777" w:rsidR="008A0F1C" w:rsidRDefault="008A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3E5A3E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483D">
      <w:rPr>
        <w:noProof/>
      </w:rPr>
      <w:t>1</w:t>
    </w:r>
    <w:r>
      <w:fldChar w:fldCharType="end"/>
    </w:r>
  </w:p>
  <w:p w14:paraId="1F4ED415" w14:textId="77777777" w:rsidR="003E5A3E" w:rsidRDefault="003E5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1A3E" w14:textId="77777777" w:rsidR="008A0F1C" w:rsidRDefault="008A0F1C">
      <w:r>
        <w:separator/>
      </w:r>
    </w:p>
  </w:footnote>
  <w:footnote w:type="continuationSeparator" w:id="0">
    <w:p w14:paraId="430FA61C" w14:textId="77777777" w:rsidR="008A0F1C" w:rsidRDefault="008A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25AEF"/>
    <w:rsid w:val="000311F7"/>
    <w:rsid w:val="0003320F"/>
    <w:rsid w:val="000373F4"/>
    <w:rsid w:val="00053ED3"/>
    <w:rsid w:val="0006030C"/>
    <w:rsid w:val="00067796"/>
    <w:rsid w:val="00067CB9"/>
    <w:rsid w:val="00072906"/>
    <w:rsid w:val="00076384"/>
    <w:rsid w:val="000943D8"/>
    <w:rsid w:val="00095BDC"/>
    <w:rsid w:val="000A6D4B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1527F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450"/>
    <w:rsid w:val="001A55A5"/>
    <w:rsid w:val="001A75DB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547AB"/>
    <w:rsid w:val="002609EC"/>
    <w:rsid w:val="0026487F"/>
    <w:rsid w:val="002758C7"/>
    <w:rsid w:val="00281855"/>
    <w:rsid w:val="002871CB"/>
    <w:rsid w:val="00290CF8"/>
    <w:rsid w:val="0029184E"/>
    <w:rsid w:val="002A3620"/>
    <w:rsid w:val="002C1746"/>
    <w:rsid w:val="002C27CF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C791A"/>
    <w:rsid w:val="003D2F33"/>
    <w:rsid w:val="003D4CDB"/>
    <w:rsid w:val="003D5CD1"/>
    <w:rsid w:val="003D6FEB"/>
    <w:rsid w:val="003D7A9F"/>
    <w:rsid w:val="003E571D"/>
    <w:rsid w:val="003E5A3E"/>
    <w:rsid w:val="003F0EDB"/>
    <w:rsid w:val="00400053"/>
    <w:rsid w:val="004209D2"/>
    <w:rsid w:val="00422F57"/>
    <w:rsid w:val="0042483D"/>
    <w:rsid w:val="00434962"/>
    <w:rsid w:val="00444EB3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E068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2BF"/>
    <w:rsid w:val="00557EC4"/>
    <w:rsid w:val="00561BC6"/>
    <w:rsid w:val="005643E3"/>
    <w:rsid w:val="00571BB6"/>
    <w:rsid w:val="00575546"/>
    <w:rsid w:val="005A3104"/>
    <w:rsid w:val="005B2989"/>
    <w:rsid w:val="005B5DCD"/>
    <w:rsid w:val="005D2085"/>
    <w:rsid w:val="005E006D"/>
    <w:rsid w:val="005E4881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95161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18EA"/>
    <w:rsid w:val="00723F3E"/>
    <w:rsid w:val="007243B4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9793B"/>
    <w:rsid w:val="007C6EA1"/>
    <w:rsid w:val="007D1F1C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A0F1C"/>
    <w:rsid w:val="008B24FC"/>
    <w:rsid w:val="008B617F"/>
    <w:rsid w:val="008E33A8"/>
    <w:rsid w:val="008E3F23"/>
    <w:rsid w:val="008E5725"/>
    <w:rsid w:val="008F16B3"/>
    <w:rsid w:val="00910877"/>
    <w:rsid w:val="00934093"/>
    <w:rsid w:val="00936F38"/>
    <w:rsid w:val="0095290F"/>
    <w:rsid w:val="009537E9"/>
    <w:rsid w:val="00965256"/>
    <w:rsid w:val="00967D00"/>
    <w:rsid w:val="009709C8"/>
    <w:rsid w:val="0099522E"/>
    <w:rsid w:val="009A0705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E60BC"/>
    <w:rsid w:val="009F2666"/>
    <w:rsid w:val="009F4E44"/>
    <w:rsid w:val="00A147CF"/>
    <w:rsid w:val="00A1799D"/>
    <w:rsid w:val="00A2063A"/>
    <w:rsid w:val="00A54DBF"/>
    <w:rsid w:val="00A617F4"/>
    <w:rsid w:val="00A81BBF"/>
    <w:rsid w:val="00A866C2"/>
    <w:rsid w:val="00A86B9C"/>
    <w:rsid w:val="00A9083F"/>
    <w:rsid w:val="00A97084"/>
    <w:rsid w:val="00AB6179"/>
    <w:rsid w:val="00AC2F5B"/>
    <w:rsid w:val="00AF766B"/>
    <w:rsid w:val="00B02B1F"/>
    <w:rsid w:val="00B0538D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B7E23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4346"/>
    <w:rsid w:val="00C05745"/>
    <w:rsid w:val="00C077B8"/>
    <w:rsid w:val="00C14494"/>
    <w:rsid w:val="00C20AEF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34CCF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EF6B3C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D31-20E1-4AE0-9E9C-2B9DC38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142</cp:revision>
  <cp:lastPrinted>2022-12-27T14:00:00Z</cp:lastPrinted>
  <dcterms:created xsi:type="dcterms:W3CDTF">2020-11-28T14:42:00Z</dcterms:created>
  <dcterms:modified xsi:type="dcterms:W3CDTF">2025-06-24T08:05:00Z</dcterms:modified>
</cp:coreProperties>
</file>