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7" w:rsidRPr="00B42C07" w:rsidRDefault="00B42C07" w:rsidP="00B42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2C0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Rejestracja pojazdu z terenu kraju</w:t>
      </w:r>
    </w:p>
    <w:p w:rsidR="00B42C07" w:rsidRPr="00B42C07" w:rsidRDefault="00B42C07" w:rsidP="00B4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Wymagane dokumenty do załatwienia sprawy.</w:t>
      </w:r>
    </w:p>
    <w:p w:rsidR="00B42C07" w:rsidRPr="00B42C07" w:rsidRDefault="00B42C07" w:rsidP="00B4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</w:p>
    <w:p w:rsidR="00B42C07" w:rsidRPr="00B42C07" w:rsidRDefault="00B42C07" w:rsidP="00B4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Dowód własności pojazdu (umowa, faktura, rachunek, itp.). </w:t>
      </w:r>
    </w:p>
    <w:p w:rsidR="00B42C07" w:rsidRPr="00B42C07" w:rsidRDefault="00B42C07" w:rsidP="00B4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rejestracyjny</w:t>
      </w:r>
    </w:p>
    <w:p w:rsidR="00B42C07" w:rsidRPr="00B42C07" w:rsidRDefault="00B42C07" w:rsidP="00B4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Tablice rejestracyjne. </w:t>
      </w:r>
    </w:p>
    <w:p w:rsidR="00B42C07" w:rsidRPr="00B42C07" w:rsidRDefault="00B42C07" w:rsidP="00B4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Do wglądu: dowód osobisty. lub dokumenty firmy (KRS, Regon)</w:t>
      </w:r>
    </w:p>
    <w:p w:rsidR="00B42C07" w:rsidRPr="00B42C07" w:rsidRDefault="00B42C07" w:rsidP="00B4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Opłaty</w:t>
      </w:r>
    </w:p>
    <w:p w:rsidR="00B42C07" w:rsidRPr="00B42C07" w:rsidRDefault="00B42C07" w:rsidP="00B42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pozwolenie czasowe 13,50 zł. + 0,50 gr. opłata ewidencyjna </w:t>
      </w:r>
    </w:p>
    <w:p w:rsidR="00B42C07" w:rsidRPr="00B42C07" w:rsidRDefault="00B42C07" w:rsidP="00B42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dowód rejestracyjny 54,00 zł. + 0,50 gr. opłata ewidencyjna </w:t>
      </w:r>
    </w:p>
    <w:p w:rsidR="00B42C07" w:rsidRPr="00B42C07" w:rsidRDefault="00B42C07" w:rsidP="00B42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znaki legalizacyjne 12,50 zł. + 0,50 gr. opłata ewidencyjna </w:t>
      </w:r>
    </w:p>
    <w:p w:rsidR="00B42C07" w:rsidRPr="00B42C07" w:rsidRDefault="00B42C07" w:rsidP="00B42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tablice rejestracyjne: </w:t>
      </w:r>
    </w:p>
    <w:p w:rsidR="00B42C07" w:rsidRPr="00B42C07" w:rsidRDefault="00B42C07" w:rsidP="00B42C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samochodowe 80,00 zł. </w:t>
      </w:r>
    </w:p>
    <w:p w:rsidR="00B42C07" w:rsidRPr="00B42C07" w:rsidRDefault="00B42C07" w:rsidP="00B42C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ciągnikowe 40,00 zł. </w:t>
      </w:r>
    </w:p>
    <w:p w:rsidR="00B42C07" w:rsidRPr="00B42C07" w:rsidRDefault="00B42C07" w:rsidP="00B42C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motocyklowe 40,00 zł</w:t>
      </w:r>
    </w:p>
    <w:p w:rsidR="00B42C07" w:rsidRPr="00B42C07" w:rsidRDefault="00B42C07" w:rsidP="00B42C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motorowerowe 30,00 zł. </w:t>
      </w:r>
    </w:p>
    <w:p w:rsidR="00B42C07" w:rsidRPr="00B42C07" w:rsidRDefault="00B42C07" w:rsidP="00B42C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na przyczepę 40,00 zł.</w:t>
      </w:r>
    </w:p>
    <w:p w:rsidR="00B42C07" w:rsidRPr="00B42C07" w:rsidRDefault="00B42C07" w:rsidP="00B4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Uwagi</w:t>
      </w:r>
    </w:p>
    <w:p w:rsidR="00B42C07" w:rsidRPr="00B42C07" w:rsidRDefault="00B42C07" w:rsidP="00B4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pojazd z urzędu jest rejestrowany na okres do 30 dni (z możliwością przedłużenia o dalsze 14 dni), właściciel otrzymuje pozwolenie czasowe i tablice rejestracyjne zwyczajne ; </w:t>
      </w:r>
    </w:p>
    <w:p w:rsidR="00B42C07" w:rsidRPr="00B42C07" w:rsidRDefault="00B42C07" w:rsidP="00B4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stały dowód rejestracyjny wydawany jest po spełnieniu wymogów rejestracji; </w:t>
      </w:r>
    </w:p>
    <w:p w:rsidR="00B42C07" w:rsidRPr="00B42C07" w:rsidRDefault="00B42C07" w:rsidP="00B4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braku wpisu w dowodzie rejestracyjnym pojazdu pełnego numeru nadwozia należy przy rejestracji pojazdu przedłożyć zaświadczenie ze stacji kontroli pojazdów z odczytem tych numerów; </w:t>
      </w:r>
    </w:p>
    <w:p w:rsidR="00B42C07" w:rsidRPr="00B42C07" w:rsidRDefault="00B42C07" w:rsidP="00B4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wniosku o wydanie tablic indywidualnych właściciel składa podanie o wydanie tablic(tablicy). Wyróżnik indywidualny powinien stanowić wyraz, skrót lub określenie w języku polskim, nie zawierający treści obraźliwych lub niezgodnych z zasadami współżycia społecznego. Organ rejestrujący wydaje tablice indywidualne po sprawdzeniu w ewidencji tablic(tablicy) indywidualnych, wydanych na obszarze województwa, że identyczne tablice (tablica) nie zostały wydane dla innego pojazdu zarejestrowanego na terenie województwa.</w:t>
      </w:r>
    </w:p>
    <w:p w:rsidR="00B42C07" w:rsidRPr="00B42C07" w:rsidRDefault="00B42C07" w:rsidP="00B42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Mieszkańcy miasta i gminy Połczyn-Zdrój obsługiwani są przez Referat Terenowy </w:t>
      </w:r>
      <w:proofErr w:type="spellStart"/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Wydzialu</w:t>
      </w:r>
      <w:proofErr w:type="spellEnd"/>
      <w:r w:rsidRPr="00B42C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Komunikacji z siedzibą w Połczynie-Zdroju ( w budynku Urzędu Miasta i Gminy ul. Plac Wolności 3/4 w godzi. pracy Urzędu) </w:t>
      </w:r>
    </w:p>
    <w:p w:rsidR="00B42C07" w:rsidRPr="00B42C07" w:rsidRDefault="00B42C07" w:rsidP="00B42C0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Jeśli pojazd jest już zarejestrowany na terytorium RP można zostawić dotychczasowe tablice rejestracyjne jeśli spełniają wymogi zawarte w aktualnych przepisach.  Koszty rejestracji wyniosą </w:t>
      </w:r>
      <w:r w:rsidRPr="00B42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- 66,50 zł – opłata za wydanie dowodu rejestracyjnego i znaków legalizacyjnych</w:t>
      </w:r>
      <w:r w:rsidRPr="00B42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- 0,50 zł – opłata ewidencyjna </w:t>
      </w:r>
    </w:p>
    <w:p w:rsidR="00B42C07" w:rsidRPr="00B42C07" w:rsidRDefault="00B42C07" w:rsidP="00B4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2C07" w:rsidRPr="00B42C07" w:rsidRDefault="00B42C07" w:rsidP="00B42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Verdana" w:eastAsia="Times New Roman" w:hAnsi="Verdana" w:cs="Times New Roman"/>
          <w:color w:val="000000"/>
          <w:sz w:val="16"/>
          <w:szCs w:val="20"/>
          <w:lang w:eastAsia="pl-PL"/>
        </w:rPr>
        <w:t>Opracował i za treść odpowiada:</w:t>
      </w:r>
    </w:p>
    <w:p w:rsidR="00B42C07" w:rsidRPr="00B42C07" w:rsidRDefault="00B42C07" w:rsidP="00B42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07">
        <w:rPr>
          <w:rFonts w:ascii="Verdana" w:eastAsia="Times New Roman" w:hAnsi="Verdana" w:cs="Times New Roman"/>
          <w:b/>
          <w:bCs/>
          <w:sz w:val="20"/>
          <w:lang w:eastAsia="pl-PL"/>
        </w:rPr>
        <w:t>Mirosław Popielewski</w:t>
      </w:r>
    </w:p>
    <w:p w:rsidR="00893E62" w:rsidRDefault="00B42C07"/>
    <w:sectPr w:rsidR="00893E62" w:rsidSect="0051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5D1"/>
    <w:multiLevelType w:val="multilevel"/>
    <w:tmpl w:val="68A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1197D"/>
    <w:multiLevelType w:val="multilevel"/>
    <w:tmpl w:val="F47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03310"/>
    <w:multiLevelType w:val="multilevel"/>
    <w:tmpl w:val="3450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60C19"/>
    <w:multiLevelType w:val="multilevel"/>
    <w:tmpl w:val="A0D8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C07"/>
    <w:rsid w:val="003A4BF6"/>
    <w:rsid w:val="004A2B2F"/>
    <w:rsid w:val="00516552"/>
    <w:rsid w:val="00B4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52"/>
  </w:style>
  <w:style w:type="paragraph" w:styleId="Nagwek2">
    <w:name w:val="heading 2"/>
    <w:basedOn w:val="Normalny"/>
    <w:link w:val="Nagwek2Znak"/>
    <w:uiPriority w:val="9"/>
    <w:qFormat/>
    <w:rsid w:val="00B42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2C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59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1</cp:revision>
  <dcterms:created xsi:type="dcterms:W3CDTF">2023-04-03T08:09:00Z</dcterms:created>
  <dcterms:modified xsi:type="dcterms:W3CDTF">2023-04-03T08:11:00Z</dcterms:modified>
</cp:coreProperties>
</file>