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9E" w:rsidRDefault="00644F0D" w:rsidP="00644F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</w:t>
      </w:r>
    </w:p>
    <w:p w:rsidR="00644F0D" w:rsidRDefault="00066811" w:rsidP="00644F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Uchwały Nr XV/5</w:t>
      </w:r>
      <w:r w:rsidR="001A22E6">
        <w:rPr>
          <w:i/>
          <w:sz w:val="20"/>
          <w:szCs w:val="20"/>
        </w:rPr>
        <w:t>8</w:t>
      </w:r>
      <w:r w:rsidR="00644F0D">
        <w:rPr>
          <w:i/>
          <w:sz w:val="20"/>
          <w:szCs w:val="20"/>
        </w:rPr>
        <w:t>/16</w:t>
      </w:r>
    </w:p>
    <w:p w:rsidR="00644F0D" w:rsidRDefault="00644F0D" w:rsidP="00644F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 dnia 28 stycznia 2016 r.</w:t>
      </w:r>
    </w:p>
    <w:p w:rsidR="00644F0D" w:rsidRPr="00644F0D" w:rsidRDefault="00644F0D" w:rsidP="00644F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2D4058" w:rsidRPr="00465426" w:rsidRDefault="002D4058">
      <w:pPr>
        <w:jc w:val="center"/>
        <w:rPr>
          <w:b/>
          <w:i/>
          <w:sz w:val="28"/>
          <w:szCs w:val="28"/>
        </w:rPr>
      </w:pPr>
      <w:r w:rsidRPr="00465426">
        <w:rPr>
          <w:b/>
          <w:i/>
          <w:sz w:val="28"/>
          <w:szCs w:val="28"/>
        </w:rPr>
        <w:t xml:space="preserve">Plan pracy Komisji Edukacji i Promocji </w:t>
      </w:r>
    </w:p>
    <w:p w:rsidR="00A01B9E" w:rsidRPr="00465426" w:rsidRDefault="00F8633F" w:rsidP="00A01B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Rady Powiatu na 2016</w:t>
      </w:r>
      <w:r w:rsidR="00A01B9E" w:rsidRPr="00465426">
        <w:rPr>
          <w:b/>
          <w:i/>
          <w:sz w:val="28"/>
          <w:szCs w:val="28"/>
        </w:rPr>
        <w:t xml:space="preserve"> rok</w:t>
      </w:r>
      <w:r w:rsidR="00D10ECB">
        <w:rPr>
          <w:b/>
          <w:i/>
          <w:sz w:val="28"/>
          <w:szCs w:val="28"/>
        </w:rPr>
        <w:t xml:space="preserve">  </w:t>
      </w:r>
    </w:p>
    <w:p w:rsidR="00A01B9E" w:rsidRPr="00465426" w:rsidRDefault="00A01B9E">
      <w:pPr>
        <w:jc w:val="center"/>
        <w:rPr>
          <w:b/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Styczeń  </w:t>
      </w:r>
    </w:p>
    <w:p w:rsidR="00F8633F" w:rsidRDefault="00F8633F" w:rsidP="007F7C2E">
      <w:pPr>
        <w:ind w:left="360"/>
        <w:jc w:val="both"/>
        <w:rPr>
          <w:i/>
        </w:rPr>
      </w:pPr>
      <w:r>
        <w:rPr>
          <w:i/>
        </w:rPr>
        <w:t>1</w:t>
      </w:r>
      <w:r w:rsidR="008350A8">
        <w:rPr>
          <w:i/>
        </w:rPr>
        <w:t xml:space="preserve">. </w:t>
      </w:r>
      <w:r>
        <w:rPr>
          <w:i/>
        </w:rPr>
        <w:t>Przyjęcie planu pracy Komisji na rok 2016.</w:t>
      </w:r>
    </w:p>
    <w:p w:rsidR="002D4058" w:rsidRPr="00465426" w:rsidRDefault="008350A8" w:rsidP="007F7C2E">
      <w:pPr>
        <w:ind w:left="360"/>
        <w:jc w:val="both"/>
        <w:rPr>
          <w:i/>
        </w:rPr>
      </w:pPr>
      <w:r>
        <w:rPr>
          <w:i/>
        </w:rPr>
        <w:t>2</w:t>
      </w:r>
      <w:r w:rsidR="00F8633F">
        <w:rPr>
          <w:i/>
        </w:rPr>
        <w:t>.</w:t>
      </w:r>
      <w:r>
        <w:rPr>
          <w:i/>
        </w:rPr>
        <w:t xml:space="preserve"> </w:t>
      </w:r>
      <w:r w:rsidR="002D4058" w:rsidRPr="00465426">
        <w:rPr>
          <w:i/>
        </w:rPr>
        <w:t>Zaopiniowanie projektów uchwał Rady Powiatu.</w:t>
      </w:r>
    </w:p>
    <w:p w:rsidR="002D4058" w:rsidRPr="00465426" w:rsidRDefault="008350A8" w:rsidP="00F8633F">
      <w:pPr>
        <w:ind w:left="360"/>
        <w:jc w:val="both"/>
        <w:rPr>
          <w:i/>
        </w:rPr>
      </w:pPr>
      <w:r>
        <w:rPr>
          <w:i/>
        </w:rPr>
        <w:t>3</w:t>
      </w:r>
      <w:r w:rsidR="00F8633F">
        <w:rPr>
          <w:i/>
        </w:rPr>
        <w:t>.</w:t>
      </w:r>
      <w:r>
        <w:rPr>
          <w:i/>
        </w:rPr>
        <w:t xml:space="preserve"> </w:t>
      </w:r>
      <w:r w:rsidR="002D4058" w:rsidRPr="00465426">
        <w:rPr>
          <w:i/>
        </w:rPr>
        <w:t>Wnioski i opinie komisji.</w:t>
      </w:r>
    </w:p>
    <w:p w:rsidR="002D4058" w:rsidRPr="00465426" w:rsidRDefault="008350A8" w:rsidP="00F8633F">
      <w:pPr>
        <w:ind w:left="360"/>
        <w:jc w:val="both"/>
        <w:rPr>
          <w:i/>
        </w:rPr>
      </w:pPr>
      <w:r>
        <w:rPr>
          <w:i/>
        </w:rPr>
        <w:t>4</w:t>
      </w:r>
      <w:r w:rsidR="00F8633F">
        <w:rPr>
          <w:i/>
        </w:rPr>
        <w:t xml:space="preserve">. </w:t>
      </w:r>
      <w:r w:rsidR="002D4058" w:rsidRPr="00465426">
        <w:rPr>
          <w:i/>
        </w:rPr>
        <w:t>Sprawy bieżące.</w:t>
      </w:r>
    </w:p>
    <w:p w:rsidR="002D4058" w:rsidRPr="00465426" w:rsidRDefault="002D4058">
      <w:pPr>
        <w:jc w:val="both"/>
        <w:rPr>
          <w:b/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Luty  </w:t>
      </w:r>
    </w:p>
    <w:p w:rsidR="00F8633F" w:rsidRPr="00F8633F" w:rsidRDefault="00F8633F" w:rsidP="00F8633F">
      <w:pPr>
        <w:numPr>
          <w:ilvl w:val="0"/>
          <w:numId w:val="7"/>
        </w:numPr>
        <w:jc w:val="both"/>
        <w:rPr>
          <w:i/>
        </w:rPr>
      </w:pPr>
      <w:r w:rsidRPr="00465426">
        <w:rPr>
          <w:i/>
        </w:rPr>
        <w:t>Informacja nt. Kalendarza Imprez Kulturalnych i Sportowych w roku 201</w:t>
      </w:r>
      <w:r>
        <w:rPr>
          <w:i/>
        </w:rPr>
        <w:t>6.</w:t>
      </w:r>
    </w:p>
    <w:p w:rsidR="002D4058" w:rsidRPr="00465426" w:rsidRDefault="002D4058">
      <w:pPr>
        <w:numPr>
          <w:ilvl w:val="0"/>
          <w:numId w:val="7"/>
        </w:numPr>
        <w:jc w:val="both"/>
        <w:rPr>
          <w:i/>
        </w:rPr>
      </w:pPr>
      <w:r w:rsidRPr="00465426">
        <w:rPr>
          <w:i/>
        </w:rPr>
        <w:t>Plan</w:t>
      </w:r>
      <w:r w:rsidR="00773B9D" w:rsidRPr="00465426">
        <w:rPr>
          <w:i/>
        </w:rPr>
        <w:t>y inwestycyjne i</w:t>
      </w:r>
      <w:r w:rsidRPr="00465426">
        <w:rPr>
          <w:i/>
        </w:rPr>
        <w:t xml:space="preserve"> remont</w:t>
      </w:r>
      <w:r w:rsidR="00773B9D" w:rsidRPr="00465426">
        <w:rPr>
          <w:i/>
        </w:rPr>
        <w:t>owe</w:t>
      </w:r>
      <w:r w:rsidRPr="00465426">
        <w:rPr>
          <w:i/>
        </w:rPr>
        <w:t xml:space="preserve"> szkół i placówek oświatowych na rok 201</w:t>
      </w:r>
      <w:r w:rsidR="00F8633F">
        <w:rPr>
          <w:i/>
        </w:rPr>
        <w:t>6</w:t>
      </w:r>
      <w:r w:rsidR="00CB61FF">
        <w:rPr>
          <w:i/>
        </w:rPr>
        <w:t>.</w:t>
      </w:r>
    </w:p>
    <w:p w:rsidR="002D4058" w:rsidRPr="00465426" w:rsidRDefault="002D4058" w:rsidP="002D7F88">
      <w:pPr>
        <w:numPr>
          <w:ilvl w:val="0"/>
          <w:numId w:val="7"/>
        </w:numPr>
        <w:tabs>
          <w:tab w:val="clear" w:pos="0"/>
          <w:tab w:val="num" w:pos="360"/>
        </w:tabs>
        <w:ind w:left="709"/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7"/>
        </w:numPr>
        <w:jc w:val="both"/>
        <w:rPr>
          <w:i/>
        </w:rPr>
      </w:pPr>
      <w:r w:rsidRPr="00465426">
        <w:rPr>
          <w:i/>
        </w:rPr>
        <w:t>Wnioski i opinie komisji.</w:t>
      </w:r>
    </w:p>
    <w:p w:rsidR="002D4058" w:rsidRPr="00465426" w:rsidRDefault="002D4058">
      <w:pPr>
        <w:numPr>
          <w:ilvl w:val="0"/>
          <w:numId w:val="7"/>
        </w:numPr>
        <w:jc w:val="both"/>
        <w:rPr>
          <w:i/>
        </w:rPr>
      </w:pPr>
      <w:r w:rsidRPr="00465426">
        <w:rPr>
          <w:i/>
        </w:rPr>
        <w:t>Sprawy bieżące.</w:t>
      </w:r>
    </w:p>
    <w:p w:rsidR="002D4058" w:rsidRPr="00465426" w:rsidRDefault="002D4058">
      <w:pPr>
        <w:jc w:val="both"/>
        <w:rPr>
          <w:b/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Marzec  </w:t>
      </w:r>
    </w:p>
    <w:p w:rsidR="00F8633F" w:rsidRPr="00465426" w:rsidRDefault="00F8633F" w:rsidP="00F8633F">
      <w:pPr>
        <w:numPr>
          <w:ilvl w:val="0"/>
          <w:numId w:val="14"/>
        </w:numPr>
        <w:jc w:val="both"/>
        <w:rPr>
          <w:i/>
        </w:rPr>
      </w:pPr>
      <w:r w:rsidRPr="00465426">
        <w:rPr>
          <w:i/>
        </w:rPr>
        <w:t>Informacja rzeczowo-finansowa wydatków Wydziału Promocji za rok 201</w:t>
      </w:r>
      <w:r>
        <w:rPr>
          <w:i/>
        </w:rPr>
        <w:t>5.</w:t>
      </w:r>
    </w:p>
    <w:p w:rsidR="00CB61FF" w:rsidRDefault="002D7F88" w:rsidP="002D7F88">
      <w:pPr>
        <w:numPr>
          <w:ilvl w:val="0"/>
          <w:numId w:val="14"/>
        </w:numPr>
        <w:jc w:val="both"/>
        <w:rPr>
          <w:i/>
        </w:rPr>
      </w:pPr>
      <w:r w:rsidRPr="00CB61FF">
        <w:rPr>
          <w:i/>
        </w:rPr>
        <w:t>Informacja na temat realizacji „Programu współpracy z organizacjami   pozarządowymi” w 201</w:t>
      </w:r>
      <w:r w:rsidR="00CB61FF" w:rsidRPr="00CB61FF">
        <w:rPr>
          <w:i/>
        </w:rPr>
        <w:t>5</w:t>
      </w:r>
      <w:r w:rsidRPr="00CB61FF">
        <w:rPr>
          <w:i/>
        </w:rPr>
        <w:t xml:space="preserve"> roku</w:t>
      </w:r>
      <w:r w:rsidR="00CB61FF" w:rsidRPr="00CB61FF">
        <w:rPr>
          <w:i/>
        </w:rPr>
        <w:t>.</w:t>
      </w:r>
      <w:r w:rsidRPr="00CB61FF">
        <w:rPr>
          <w:i/>
        </w:rPr>
        <w:t xml:space="preserve"> </w:t>
      </w:r>
    </w:p>
    <w:p w:rsidR="002D4058" w:rsidRPr="00CB61FF" w:rsidRDefault="002D4058" w:rsidP="002D7F88">
      <w:pPr>
        <w:numPr>
          <w:ilvl w:val="0"/>
          <w:numId w:val="14"/>
        </w:numPr>
        <w:jc w:val="both"/>
        <w:rPr>
          <w:i/>
        </w:rPr>
      </w:pPr>
      <w:r w:rsidRPr="00CB61FF">
        <w:rPr>
          <w:i/>
        </w:rPr>
        <w:t>Zaopiniowanie projektów uchwał Rady Powiatu.</w:t>
      </w:r>
    </w:p>
    <w:p w:rsidR="002D4058" w:rsidRPr="00465426" w:rsidRDefault="002D4058" w:rsidP="002D7F88">
      <w:pPr>
        <w:numPr>
          <w:ilvl w:val="0"/>
          <w:numId w:val="14"/>
        </w:numPr>
        <w:jc w:val="both"/>
        <w:rPr>
          <w:i/>
        </w:rPr>
      </w:pPr>
      <w:r w:rsidRPr="00465426">
        <w:rPr>
          <w:i/>
        </w:rPr>
        <w:t>Wnioski i opinie komisji.</w:t>
      </w:r>
    </w:p>
    <w:p w:rsidR="009207B4" w:rsidRPr="00465426" w:rsidRDefault="009207B4" w:rsidP="002D7F88">
      <w:pPr>
        <w:numPr>
          <w:ilvl w:val="0"/>
          <w:numId w:val="14"/>
        </w:numPr>
        <w:jc w:val="both"/>
        <w:rPr>
          <w:i/>
        </w:rPr>
      </w:pPr>
      <w:r w:rsidRPr="00465426">
        <w:rPr>
          <w:i/>
        </w:rPr>
        <w:t>Sprawy bieżące.</w:t>
      </w:r>
    </w:p>
    <w:p w:rsidR="009207B4" w:rsidRPr="00465426" w:rsidRDefault="009207B4">
      <w:pPr>
        <w:jc w:val="both"/>
        <w:rPr>
          <w:b/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Kwiecień  </w:t>
      </w:r>
    </w:p>
    <w:p w:rsidR="00CB61FF" w:rsidRDefault="002D4058" w:rsidP="00CB61FF">
      <w:pPr>
        <w:numPr>
          <w:ilvl w:val="0"/>
          <w:numId w:val="1"/>
        </w:numPr>
        <w:jc w:val="both"/>
        <w:rPr>
          <w:i/>
        </w:rPr>
      </w:pPr>
      <w:r w:rsidRPr="00CB61FF">
        <w:rPr>
          <w:i/>
        </w:rPr>
        <w:t>Analiza znowelizowanych budżetów placówek oświatowych wg ostatecznej                kwoty subwencji oświa</w:t>
      </w:r>
      <w:r w:rsidR="00CB61FF">
        <w:rPr>
          <w:i/>
        </w:rPr>
        <w:t>towej dla Powiatu Świdwińskiego.</w:t>
      </w:r>
    </w:p>
    <w:p w:rsidR="002D4058" w:rsidRPr="00CB61FF" w:rsidRDefault="002D4058" w:rsidP="00CB61FF">
      <w:pPr>
        <w:numPr>
          <w:ilvl w:val="0"/>
          <w:numId w:val="1"/>
        </w:numPr>
        <w:jc w:val="both"/>
        <w:rPr>
          <w:i/>
        </w:rPr>
      </w:pPr>
      <w:r w:rsidRPr="00CB61FF">
        <w:rPr>
          <w:i/>
        </w:rPr>
        <w:t>Sytuacja finansowa szkół i placówek oświ</w:t>
      </w:r>
      <w:r w:rsidR="00F8633F" w:rsidRPr="00CB61FF">
        <w:rPr>
          <w:i/>
        </w:rPr>
        <w:t xml:space="preserve">atowych za pierwszy kwartał 2016 r. </w:t>
      </w:r>
    </w:p>
    <w:p w:rsidR="002D4058" w:rsidRPr="00465426" w:rsidRDefault="002D4058">
      <w:pPr>
        <w:numPr>
          <w:ilvl w:val="0"/>
          <w:numId w:val="1"/>
        </w:numPr>
        <w:jc w:val="both"/>
        <w:rPr>
          <w:i/>
        </w:rPr>
      </w:pPr>
      <w:r w:rsidRPr="00465426">
        <w:rPr>
          <w:i/>
        </w:rPr>
        <w:t>Sprawozdanie z wykonania budżetu powiatu za rok 201</w:t>
      </w:r>
      <w:r w:rsidR="00F8633F">
        <w:rPr>
          <w:i/>
        </w:rPr>
        <w:t>5.</w:t>
      </w:r>
    </w:p>
    <w:p w:rsidR="002D4058" w:rsidRPr="00465426" w:rsidRDefault="002D4058">
      <w:pPr>
        <w:numPr>
          <w:ilvl w:val="0"/>
          <w:numId w:val="1"/>
        </w:numPr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1"/>
        </w:numPr>
        <w:jc w:val="both"/>
        <w:rPr>
          <w:i/>
        </w:rPr>
      </w:pPr>
      <w:r w:rsidRPr="00465426">
        <w:rPr>
          <w:i/>
        </w:rPr>
        <w:t>Wnioski i opinie komisji.</w:t>
      </w:r>
    </w:p>
    <w:p w:rsidR="002D4058" w:rsidRPr="00465426" w:rsidRDefault="002D4058">
      <w:pPr>
        <w:numPr>
          <w:ilvl w:val="0"/>
          <w:numId w:val="1"/>
        </w:numPr>
        <w:jc w:val="both"/>
        <w:rPr>
          <w:i/>
        </w:rPr>
      </w:pPr>
      <w:r w:rsidRPr="00465426">
        <w:rPr>
          <w:i/>
        </w:rPr>
        <w:t>Sprawy bieżące.</w:t>
      </w:r>
    </w:p>
    <w:p w:rsidR="00A01B9E" w:rsidRPr="00465426" w:rsidRDefault="00A01B9E">
      <w:pPr>
        <w:jc w:val="both"/>
        <w:rPr>
          <w:b/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Maj  </w:t>
      </w:r>
    </w:p>
    <w:p w:rsidR="009207B4" w:rsidRDefault="008350A8" w:rsidP="009207B4">
      <w:pPr>
        <w:numPr>
          <w:ilvl w:val="0"/>
          <w:numId w:val="11"/>
        </w:numPr>
        <w:ind w:left="709"/>
        <w:jc w:val="both"/>
        <w:rPr>
          <w:i/>
        </w:rPr>
      </w:pPr>
      <w:r>
        <w:rPr>
          <w:i/>
        </w:rPr>
        <w:t>Informacja o funkcjonowaniu</w:t>
      </w:r>
      <w:r w:rsidR="002D7F88" w:rsidRPr="00465426">
        <w:rPr>
          <w:i/>
        </w:rPr>
        <w:t xml:space="preserve"> </w:t>
      </w:r>
      <w:r w:rsidR="00F8633F">
        <w:rPr>
          <w:i/>
        </w:rPr>
        <w:t>Zespołu Placówek Oświatowych w Połczynie – Zdroju.</w:t>
      </w:r>
    </w:p>
    <w:p w:rsidR="008236B8" w:rsidRPr="009531DB" w:rsidRDefault="008236B8" w:rsidP="009207B4">
      <w:pPr>
        <w:numPr>
          <w:ilvl w:val="0"/>
          <w:numId w:val="11"/>
        </w:numPr>
        <w:ind w:left="709"/>
        <w:jc w:val="both"/>
        <w:rPr>
          <w:i/>
        </w:rPr>
      </w:pPr>
      <w:r>
        <w:rPr>
          <w:i/>
        </w:rPr>
        <w:t>Sprawozdanie finansowe Zarządu Powiatu za 2015 r.</w:t>
      </w:r>
    </w:p>
    <w:p w:rsidR="002D4058" w:rsidRPr="00465426" w:rsidRDefault="002D4058">
      <w:pPr>
        <w:numPr>
          <w:ilvl w:val="0"/>
          <w:numId w:val="11"/>
        </w:numPr>
        <w:ind w:left="709"/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11"/>
        </w:numPr>
        <w:ind w:left="709"/>
        <w:jc w:val="both"/>
        <w:rPr>
          <w:i/>
        </w:rPr>
      </w:pPr>
      <w:r w:rsidRPr="00465426">
        <w:rPr>
          <w:i/>
        </w:rPr>
        <w:t>Wnioski i opinie komisji.</w:t>
      </w:r>
    </w:p>
    <w:p w:rsidR="002D4058" w:rsidRPr="00465426" w:rsidRDefault="002D4058">
      <w:pPr>
        <w:numPr>
          <w:ilvl w:val="0"/>
          <w:numId w:val="11"/>
        </w:numPr>
        <w:ind w:left="709"/>
        <w:jc w:val="both"/>
        <w:rPr>
          <w:i/>
        </w:rPr>
      </w:pPr>
      <w:r w:rsidRPr="00465426">
        <w:rPr>
          <w:i/>
        </w:rPr>
        <w:t>Sprawy bieżące.</w:t>
      </w:r>
    </w:p>
    <w:p w:rsidR="00022B78" w:rsidRPr="00465426" w:rsidRDefault="00022B78" w:rsidP="00022B78">
      <w:pPr>
        <w:ind w:left="709"/>
        <w:jc w:val="both"/>
        <w:rPr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Czerwiec </w:t>
      </w:r>
    </w:p>
    <w:p w:rsidR="002D4058" w:rsidRPr="00465426" w:rsidRDefault="002D4058">
      <w:pPr>
        <w:numPr>
          <w:ilvl w:val="0"/>
          <w:numId w:val="10"/>
        </w:numPr>
        <w:ind w:left="709"/>
        <w:jc w:val="both"/>
        <w:rPr>
          <w:i/>
        </w:rPr>
      </w:pPr>
      <w:r w:rsidRPr="00465426">
        <w:rPr>
          <w:i/>
        </w:rPr>
        <w:t>Informacja o projektach organizacyjnych szkół i placówek oświatowych na rok szkolny 201</w:t>
      </w:r>
      <w:r w:rsidR="00F8633F">
        <w:rPr>
          <w:i/>
        </w:rPr>
        <w:t>6</w:t>
      </w:r>
      <w:r w:rsidRPr="00465426">
        <w:rPr>
          <w:i/>
        </w:rPr>
        <w:t>/201</w:t>
      </w:r>
      <w:r w:rsidR="00F8633F">
        <w:rPr>
          <w:i/>
        </w:rPr>
        <w:t>7.</w:t>
      </w:r>
    </w:p>
    <w:p w:rsidR="002D4058" w:rsidRPr="00465426" w:rsidRDefault="002D4058">
      <w:pPr>
        <w:numPr>
          <w:ilvl w:val="0"/>
          <w:numId w:val="10"/>
        </w:numPr>
        <w:ind w:left="709"/>
        <w:jc w:val="both"/>
        <w:rPr>
          <w:i/>
        </w:rPr>
      </w:pPr>
      <w:r w:rsidRPr="00465426">
        <w:rPr>
          <w:i/>
        </w:rPr>
        <w:t>Informacja na temat działań podejmowanyc</w:t>
      </w:r>
      <w:r w:rsidR="00F8633F">
        <w:rPr>
          <w:i/>
        </w:rPr>
        <w:t>h w zakresie promocji Powiatu.</w:t>
      </w:r>
    </w:p>
    <w:p w:rsidR="002D4058" w:rsidRPr="00465426" w:rsidRDefault="002D4058">
      <w:pPr>
        <w:numPr>
          <w:ilvl w:val="0"/>
          <w:numId w:val="10"/>
        </w:numPr>
        <w:ind w:left="709"/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10"/>
        </w:numPr>
        <w:ind w:left="709"/>
        <w:jc w:val="both"/>
        <w:rPr>
          <w:i/>
        </w:rPr>
      </w:pPr>
      <w:r w:rsidRPr="00465426">
        <w:rPr>
          <w:i/>
        </w:rPr>
        <w:t>Wnioski i opinie komisji.</w:t>
      </w:r>
    </w:p>
    <w:p w:rsidR="002D4058" w:rsidRPr="00465426" w:rsidRDefault="002D4058">
      <w:pPr>
        <w:numPr>
          <w:ilvl w:val="0"/>
          <w:numId w:val="10"/>
        </w:numPr>
        <w:ind w:left="709"/>
        <w:jc w:val="both"/>
        <w:rPr>
          <w:i/>
        </w:rPr>
      </w:pPr>
      <w:r w:rsidRPr="00465426">
        <w:rPr>
          <w:i/>
        </w:rPr>
        <w:t>Sprawy bieżące.</w:t>
      </w:r>
    </w:p>
    <w:p w:rsidR="002D4058" w:rsidRDefault="002D4058">
      <w:pPr>
        <w:jc w:val="both"/>
        <w:rPr>
          <w:b/>
          <w:i/>
        </w:rPr>
      </w:pPr>
    </w:p>
    <w:p w:rsidR="008350A8" w:rsidRPr="00465426" w:rsidRDefault="008350A8">
      <w:pPr>
        <w:jc w:val="both"/>
        <w:rPr>
          <w:b/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lastRenderedPageBreak/>
        <w:t xml:space="preserve">Sierpień </w:t>
      </w:r>
    </w:p>
    <w:p w:rsidR="002D4058" w:rsidRPr="00465426" w:rsidRDefault="002D4058">
      <w:pPr>
        <w:numPr>
          <w:ilvl w:val="0"/>
          <w:numId w:val="3"/>
        </w:numPr>
        <w:jc w:val="both"/>
        <w:rPr>
          <w:i/>
        </w:rPr>
      </w:pPr>
      <w:r w:rsidRPr="00465426">
        <w:rPr>
          <w:i/>
        </w:rPr>
        <w:t>Informacja o stanie przygotowań szkół i placówek oświatowych do roku szkolnego 201</w:t>
      </w:r>
      <w:r w:rsidR="0075719B">
        <w:rPr>
          <w:i/>
        </w:rPr>
        <w:t>6</w:t>
      </w:r>
      <w:r w:rsidRPr="00465426">
        <w:rPr>
          <w:i/>
        </w:rPr>
        <w:t>/201</w:t>
      </w:r>
      <w:r w:rsidR="0075719B">
        <w:rPr>
          <w:i/>
        </w:rPr>
        <w:t>7.</w:t>
      </w:r>
    </w:p>
    <w:p w:rsidR="002D4058" w:rsidRPr="00465426" w:rsidRDefault="002D4058">
      <w:pPr>
        <w:numPr>
          <w:ilvl w:val="0"/>
          <w:numId w:val="3"/>
        </w:numPr>
        <w:jc w:val="both"/>
        <w:rPr>
          <w:i/>
        </w:rPr>
      </w:pPr>
      <w:r w:rsidRPr="00465426">
        <w:rPr>
          <w:i/>
        </w:rPr>
        <w:t>Sytuacja finansowa szkół i placówek oświatowyc</w:t>
      </w:r>
      <w:r w:rsidR="0075719B">
        <w:rPr>
          <w:i/>
        </w:rPr>
        <w:t>h za pierwsze półrocze roku 2016.</w:t>
      </w:r>
    </w:p>
    <w:p w:rsidR="002D4058" w:rsidRPr="00465426" w:rsidRDefault="002D4058">
      <w:pPr>
        <w:numPr>
          <w:ilvl w:val="0"/>
          <w:numId w:val="3"/>
        </w:numPr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3"/>
        </w:numPr>
        <w:jc w:val="both"/>
        <w:rPr>
          <w:i/>
        </w:rPr>
      </w:pPr>
      <w:r w:rsidRPr="00465426">
        <w:rPr>
          <w:i/>
        </w:rPr>
        <w:t>Wnioski i opinie komisji.</w:t>
      </w:r>
    </w:p>
    <w:p w:rsidR="002D4058" w:rsidRPr="00465426" w:rsidRDefault="002D4058">
      <w:pPr>
        <w:numPr>
          <w:ilvl w:val="0"/>
          <w:numId w:val="3"/>
        </w:numPr>
        <w:jc w:val="both"/>
        <w:rPr>
          <w:i/>
        </w:rPr>
      </w:pPr>
      <w:r w:rsidRPr="00465426">
        <w:rPr>
          <w:i/>
        </w:rPr>
        <w:t>Sprawy bieżące.</w:t>
      </w:r>
    </w:p>
    <w:p w:rsidR="002D4058" w:rsidRPr="00465426" w:rsidRDefault="002D4058">
      <w:pPr>
        <w:jc w:val="both"/>
        <w:rPr>
          <w:b/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Wrzesień </w:t>
      </w:r>
    </w:p>
    <w:p w:rsidR="002D4058" w:rsidRPr="00465426" w:rsidRDefault="002D4058">
      <w:pPr>
        <w:numPr>
          <w:ilvl w:val="0"/>
          <w:numId w:val="8"/>
        </w:numPr>
        <w:jc w:val="both"/>
        <w:rPr>
          <w:i/>
        </w:rPr>
      </w:pPr>
      <w:r w:rsidRPr="00465426">
        <w:rPr>
          <w:i/>
        </w:rPr>
        <w:t xml:space="preserve">Analiza </w:t>
      </w:r>
      <w:r w:rsidR="008350A8">
        <w:rPr>
          <w:i/>
        </w:rPr>
        <w:t>projektów planów</w:t>
      </w:r>
      <w:r w:rsidRPr="00465426">
        <w:rPr>
          <w:i/>
        </w:rPr>
        <w:t xml:space="preserve"> finansowych szkół i placówek na rok 201</w:t>
      </w:r>
      <w:r w:rsidR="0075719B">
        <w:rPr>
          <w:i/>
        </w:rPr>
        <w:t>7.</w:t>
      </w:r>
      <w:r w:rsidRPr="00465426">
        <w:rPr>
          <w:i/>
        </w:rPr>
        <w:t xml:space="preserve"> </w:t>
      </w:r>
    </w:p>
    <w:p w:rsidR="0075719B" w:rsidRDefault="002D4058" w:rsidP="0075719B">
      <w:pPr>
        <w:numPr>
          <w:ilvl w:val="0"/>
          <w:numId w:val="8"/>
        </w:numPr>
        <w:jc w:val="both"/>
        <w:rPr>
          <w:i/>
        </w:rPr>
      </w:pPr>
      <w:r w:rsidRPr="0075719B">
        <w:rPr>
          <w:i/>
        </w:rPr>
        <w:t>Informacja o wynikach rekrutacji i zmianach do projektów organizacyjnych szkół i</w:t>
      </w:r>
      <w:r w:rsidR="0075719B">
        <w:rPr>
          <w:i/>
        </w:rPr>
        <w:t xml:space="preserve"> placówek w roku szk. 2016/2017.</w:t>
      </w:r>
    </w:p>
    <w:p w:rsidR="002D4058" w:rsidRPr="0075719B" w:rsidRDefault="002D4058" w:rsidP="0075719B">
      <w:pPr>
        <w:numPr>
          <w:ilvl w:val="0"/>
          <w:numId w:val="8"/>
        </w:numPr>
        <w:jc w:val="both"/>
        <w:rPr>
          <w:i/>
        </w:rPr>
      </w:pPr>
      <w:r w:rsidRPr="0075719B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8"/>
        </w:numPr>
        <w:jc w:val="both"/>
        <w:rPr>
          <w:i/>
        </w:rPr>
      </w:pPr>
      <w:r w:rsidRPr="00465426">
        <w:rPr>
          <w:i/>
        </w:rPr>
        <w:t>Wnioski i opinie komisji.</w:t>
      </w:r>
    </w:p>
    <w:p w:rsidR="002D4058" w:rsidRPr="00465426" w:rsidRDefault="002D4058">
      <w:pPr>
        <w:numPr>
          <w:ilvl w:val="0"/>
          <w:numId w:val="8"/>
        </w:numPr>
        <w:jc w:val="both"/>
        <w:rPr>
          <w:i/>
        </w:rPr>
      </w:pPr>
      <w:r w:rsidRPr="00465426">
        <w:rPr>
          <w:i/>
        </w:rPr>
        <w:t>Sprawy bieżące.</w:t>
      </w:r>
    </w:p>
    <w:p w:rsidR="002D4058" w:rsidRPr="00465426" w:rsidRDefault="002D4058">
      <w:pPr>
        <w:ind w:left="720"/>
        <w:jc w:val="both"/>
        <w:rPr>
          <w:i/>
        </w:rPr>
      </w:pPr>
      <w:r w:rsidRPr="00465426">
        <w:rPr>
          <w:i/>
        </w:rPr>
        <w:t xml:space="preserve"> </w:t>
      </w: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Październik </w:t>
      </w:r>
    </w:p>
    <w:p w:rsidR="002D4058" w:rsidRDefault="002D4058">
      <w:pPr>
        <w:numPr>
          <w:ilvl w:val="0"/>
          <w:numId w:val="6"/>
        </w:numPr>
        <w:ind w:left="709"/>
        <w:jc w:val="both"/>
        <w:rPr>
          <w:i/>
        </w:rPr>
      </w:pPr>
      <w:r w:rsidRPr="00465426">
        <w:rPr>
          <w:i/>
        </w:rPr>
        <w:t>Informacja nt. realizacji zadań oświatowych za rok szkolny 201</w:t>
      </w:r>
      <w:r w:rsidR="0075719B">
        <w:rPr>
          <w:i/>
        </w:rPr>
        <w:t>5</w:t>
      </w:r>
      <w:r w:rsidRPr="00465426">
        <w:rPr>
          <w:i/>
        </w:rPr>
        <w:t>/201</w:t>
      </w:r>
      <w:r w:rsidR="0075719B">
        <w:rPr>
          <w:i/>
        </w:rPr>
        <w:t>6.</w:t>
      </w:r>
    </w:p>
    <w:p w:rsidR="002D4058" w:rsidRDefault="002D4058">
      <w:pPr>
        <w:numPr>
          <w:ilvl w:val="0"/>
          <w:numId w:val="6"/>
        </w:numPr>
        <w:ind w:left="709"/>
        <w:jc w:val="both"/>
        <w:rPr>
          <w:i/>
        </w:rPr>
      </w:pPr>
      <w:r w:rsidRPr="00465426">
        <w:rPr>
          <w:i/>
        </w:rPr>
        <w:t>Sytuacja finansowa szkół i placówek oświatowy</w:t>
      </w:r>
      <w:r w:rsidR="0075719B">
        <w:rPr>
          <w:i/>
        </w:rPr>
        <w:t>ch po trzech kwartałach 2016 r.</w:t>
      </w:r>
    </w:p>
    <w:p w:rsidR="002D4058" w:rsidRPr="00465426" w:rsidRDefault="002D4058">
      <w:pPr>
        <w:numPr>
          <w:ilvl w:val="0"/>
          <w:numId w:val="6"/>
        </w:numPr>
        <w:ind w:left="709"/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6"/>
        </w:numPr>
        <w:ind w:left="709"/>
        <w:jc w:val="both"/>
        <w:rPr>
          <w:i/>
        </w:rPr>
      </w:pPr>
      <w:r w:rsidRPr="00465426">
        <w:rPr>
          <w:i/>
        </w:rPr>
        <w:t>Wnioski i opinie komisji.</w:t>
      </w:r>
    </w:p>
    <w:p w:rsidR="00A01B9E" w:rsidRDefault="002D4058" w:rsidP="0075719B">
      <w:pPr>
        <w:numPr>
          <w:ilvl w:val="0"/>
          <w:numId w:val="6"/>
        </w:numPr>
        <w:ind w:left="709"/>
        <w:jc w:val="both"/>
        <w:rPr>
          <w:i/>
        </w:rPr>
      </w:pPr>
      <w:r w:rsidRPr="00465426">
        <w:rPr>
          <w:i/>
        </w:rPr>
        <w:t>Sprawy bieżące</w:t>
      </w:r>
      <w:r w:rsidR="0075719B">
        <w:rPr>
          <w:i/>
        </w:rPr>
        <w:t>.</w:t>
      </w:r>
    </w:p>
    <w:p w:rsidR="0075719B" w:rsidRPr="0075719B" w:rsidRDefault="0075719B" w:rsidP="0075719B">
      <w:pPr>
        <w:jc w:val="both"/>
        <w:rPr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Listopad </w:t>
      </w:r>
    </w:p>
    <w:p w:rsidR="002D4058" w:rsidRPr="0075719B" w:rsidRDefault="002D4058" w:rsidP="002D7F88">
      <w:pPr>
        <w:numPr>
          <w:ilvl w:val="0"/>
          <w:numId w:val="9"/>
        </w:numPr>
        <w:jc w:val="both"/>
        <w:rPr>
          <w:i/>
        </w:rPr>
      </w:pPr>
      <w:r w:rsidRPr="0075719B">
        <w:rPr>
          <w:i/>
        </w:rPr>
        <w:t>Omówienie wyników kontroli w pl</w:t>
      </w:r>
      <w:r w:rsidR="0075719B" w:rsidRPr="0075719B">
        <w:rPr>
          <w:i/>
        </w:rPr>
        <w:t>acówkach oświatowych w roku 2016 r.</w:t>
      </w:r>
      <w:r w:rsidR="00C10FA8" w:rsidRPr="0075719B">
        <w:rPr>
          <w:i/>
        </w:rPr>
        <w:t xml:space="preserve"> </w:t>
      </w:r>
    </w:p>
    <w:p w:rsidR="0075719B" w:rsidRPr="0075719B" w:rsidRDefault="0075719B" w:rsidP="0075719B">
      <w:pPr>
        <w:numPr>
          <w:ilvl w:val="0"/>
          <w:numId w:val="9"/>
        </w:numPr>
        <w:jc w:val="both"/>
        <w:rPr>
          <w:i/>
        </w:rPr>
      </w:pPr>
      <w:r>
        <w:rPr>
          <w:i/>
        </w:rPr>
        <w:t>Omówienie projektu budżetu powiatu na 2017 rok.</w:t>
      </w:r>
    </w:p>
    <w:p w:rsidR="002D4058" w:rsidRPr="00465426" w:rsidRDefault="002D4058" w:rsidP="002D7F88">
      <w:pPr>
        <w:numPr>
          <w:ilvl w:val="0"/>
          <w:numId w:val="9"/>
        </w:numPr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9"/>
        </w:numPr>
        <w:jc w:val="both"/>
        <w:rPr>
          <w:i/>
        </w:rPr>
      </w:pPr>
      <w:r w:rsidRPr="00465426">
        <w:rPr>
          <w:i/>
        </w:rPr>
        <w:t>Wnioski i opinie komisji.</w:t>
      </w:r>
    </w:p>
    <w:p w:rsidR="002D4058" w:rsidRDefault="002D4058">
      <w:pPr>
        <w:numPr>
          <w:ilvl w:val="0"/>
          <w:numId w:val="9"/>
        </w:numPr>
        <w:jc w:val="both"/>
        <w:rPr>
          <w:i/>
        </w:rPr>
      </w:pPr>
      <w:r w:rsidRPr="00465426">
        <w:rPr>
          <w:i/>
        </w:rPr>
        <w:t>Sprawy bieżące.</w:t>
      </w:r>
    </w:p>
    <w:p w:rsidR="0075719B" w:rsidRDefault="0075719B" w:rsidP="0075719B">
      <w:pPr>
        <w:ind w:left="720"/>
        <w:jc w:val="both"/>
        <w:rPr>
          <w:i/>
        </w:rPr>
      </w:pPr>
    </w:p>
    <w:p w:rsidR="0075719B" w:rsidRPr="005A04C4" w:rsidRDefault="0075719B" w:rsidP="0075719B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>Grudzień</w:t>
      </w:r>
    </w:p>
    <w:p w:rsidR="008350A8" w:rsidRDefault="008350A8" w:rsidP="0075719B">
      <w:pPr>
        <w:numPr>
          <w:ilvl w:val="0"/>
          <w:numId w:val="15"/>
        </w:numPr>
        <w:jc w:val="both"/>
        <w:rPr>
          <w:i/>
        </w:rPr>
      </w:pPr>
      <w:r>
        <w:rPr>
          <w:i/>
        </w:rPr>
        <w:t>Informacja o sportowym współzawodnictwie szkół w ramach kalendarza Szkolnego Związku Sportowego.</w:t>
      </w:r>
    </w:p>
    <w:p w:rsidR="0075719B" w:rsidRDefault="0075719B" w:rsidP="0075719B">
      <w:pPr>
        <w:numPr>
          <w:ilvl w:val="0"/>
          <w:numId w:val="15"/>
        </w:numPr>
        <w:jc w:val="both"/>
        <w:rPr>
          <w:i/>
        </w:rPr>
      </w:pPr>
      <w:r>
        <w:rPr>
          <w:i/>
        </w:rPr>
        <w:t>Projekt budżetu powiatu na 2017 rok – zaopiniowanie.</w:t>
      </w:r>
    </w:p>
    <w:p w:rsidR="0075719B" w:rsidRDefault="0075719B" w:rsidP="0075719B">
      <w:pPr>
        <w:numPr>
          <w:ilvl w:val="0"/>
          <w:numId w:val="15"/>
        </w:numPr>
        <w:jc w:val="both"/>
        <w:rPr>
          <w:i/>
        </w:rPr>
      </w:pPr>
      <w:r>
        <w:rPr>
          <w:i/>
        </w:rPr>
        <w:t>Sprawozdanie z pracy komisji za rok 2016.</w:t>
      </w:r>
    </w:p>
    <w:p w:rsidR="0075719B" w:rsidRPr="00465426" w:rsidRDefault="0075719B" w:rsidP="0075719B">
      <w:pPr>
        <w:numPr>
          <w:ilvl w:val="0"/>
          <w:numId w:val="15"/>
        </w:numPr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75719B" w:rsidRPr="00465426" w:rsidRDefault="0075719B" w:rsidP="0075719B">
      <w:pPr>
        <w:numPr>
          <w:ilvl w:val="0"/>
          <w:numId w:val="15"/>
        </w:numPr>
        <w:jc w:val="both"/>
        <w:rPr>
          <w:i/>
        </w:rPr>
      </w:pPr>
      <w:r w:rsidRPr="00465426">
        <w:rPr>
          <w:i/>
        </w:rPr>
        <w:t>Wnioski i opinie komisji.</w:t>
      </w:r>
    </w:p>
    <w:p w:rsidR="0075719B" w:rsidRDefault="0075719B" w:rsidP="0075719B">
      <w:pPr>
        <w:numPr>
          <w:ilvl w:val="0"/>
          <w:numId w:val="15"/>
        </w:numPr>
        <w:jc w:val="both"/>
        <w:rPr>
          <w:i/>
        </w:rPr>
      </w:pPr>
      <w:r w:rsidRPr="00465426">
        <w:rPr>
          <w:i/>
        </w:rPr>
        <w:t>Sprawy bieżące.</w:t>
      </w:r>
    </w:p>
    <w:p w:rsidR="009531DB" w:rsidRDefault="009531DB" w:rsidP="009531DB">
      <w:pPr>
        <w:jc w:val="both"/>
        <w:rPr>
          <w:i/>
        </w:rPr>
      </w:pPr>
    </w:p>
    <w:p w:rsidR="009531DB" w:rsidRDefault="009531DB" w:rsidP="009531DB">
      <w:pPr>
        <w:jc w:val="both"/>
        <w:rPr>
          <w:i/>
        </w:rPr>
      </w:pPr>
    </w:p>
    <w:p w:rsidR="0075719B" w:rsidRPr="00465426" w:rsidRDefault="0075719B" w:rsidP="0075719B">
      <w:pPr>
        <w:ind w:left="720"/>
        <w:jc w:val="both"/>
        <w:rPr>
          <w:i/>
        </w:rPr>
      </w:pPr>
    </w:p>
    <w:p w:rsidR="002D4058" w:rsidRPr="00644F0D" w:rsidRDefault="00644F0D" w:rsidP="00644F0D">
      <w:pPr>
        <w:ind w:left="5812"/>
        <w:jc w:val="both"/>
      </w:pPr>
      <w:r>
        <w:t>Przewodniczą</w:t>
      </w:r>
      <w:r w:rsidRPr="00644F0D">
        <w:t>cy Komisji</w:t>
      </w:r>
    </w:p>
    <w:p w:rsidR="00644F0D" w:rsidRPr="00644F0D" w:rsidRDefault="00644F0D" w:rsidP="00644F0D">
      <w:pPr>
        <w:ind w:left="5812"/>
        <w:jc w:val="both"/>
      </w:pPr>
      <w:r>
        <w:t xml:space="preserve">      </w:t>
      </w:r>
      <w:r w:rsidRPr="00644F0D">
        <w:t>Tomasz Sobieraj</w:t>
      </w:r>
    </w:p>
    <w:p w:rsidR="002D4058" w:rsidRDefault="002D4058">
      <w:pPr>
        <w:jc w:val="both"/>
        <w:rPr>
          <w:b/>
          <w:i/>
        </w:rPr>
      </w:pPr>
    </w:p>
    <w:p w:rsidR="00644F0D" w:rsidRPr="00465426" w:rsidRDefault="00644F0D">
      <w:pPr>
        <w:jc w:val="both"/>
        <w:rPr>
          <w:b/>
          <w:i/>
        </w:rPr>
      </w:pPr>
    </w:p>
    <w:p w:rsidR="002D4058" w:rsidRDefault="002D4058">
      <w:pPr>
        <w:rPr>
          <w:i/>
        </w:rPr>
      </w:pPr>
    </w:p>
    <w:p w:rsidR="00644F0D" w:rsidRDefault="00644F0D" w:rsidP="00644F0D">
      <w:pPr>
        <w:ind w:left="993" w:hanging="993"/>
        <w:jc w:val="both"/>
        <w:rPr>
          <w:i/>
        </w:rPr>
      </w:pPr>
      <w:r>
        <w:rPr>
          <w:b/>
          <w:i/>
          <w:u w:val="single"/>
        </w:rPr>
        <w:t xml:space="preserve">Uwaga: </w:t>
      </w:r>
      <w:r>
        <w:rPr>
          <w:i/>
        </w:rPr>
        <w:t>Plan pracy Komisji nie jest planem zamkniętym, może być uzupełniany o tematy wynikające z bieżących potrzeb Komisji.</w:t>
      </w:r>
    </w:p>
    <w:p w:rsidR="00644F0D" w:rsidRPr="00465426" w:rsidRDefault="00644F0D">
      <w:pPr>
        <w:rPr>
          <w:i/>
        </w:rPr>
      </w:pPr>
    </w:p>
    <w:sectPr w:rsidR="00644F0D" w:rsidRPr="00465426" w:rsidSect="007F700F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39C23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DB26E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CF881C1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4"/>
    <w:multiLevelType w:val="singleLevel"/>
    <w:tmpl w:val="2C5C442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5">
    <w:nsid w:val="00000006"/>
    <w:multiLevelType w:val="singleLevel"/>
    <w:tmpl w:val="3094119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6">
    <w:nsid w:val="00000007"/>
    <w:multiLevelType w:val="singleLevel"/>
    <w:tmpl w:val="DCE602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7">
    <w:nsid w:val="00000008"/>
    <w:multiLevelType w:val="singleLevel"/>
    <w:tmpl w:val="7824574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>
    <w:nsid w:val="00000009"/>
    <w:multiLevelType w:val="singleLevel"/>
    <w:tmpl w:val="CC6622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A"/>
    <w:multiLevelType w:val="singleLevel"/>
    <w:tmpl w:val="381A999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DD1ABC5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1EA1DBE"/>
    <w:multiLevelType w:val="hybridMultilevel"/>
    <w:tmpl w:val="70DE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77E5F"/>
    <w:multiLevelType w:val="hybridMultilevel"/>
    <w:tmpl w:val="9DD2F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E08AD"/>
    <w:multiLevelType w:val="hybridMultilevel"/>
    <w:tmpl w:val="68C4961C"/>
    <w:lvl w:ilvl="0" w:tplc="51CEB3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65C3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05F3"/>
    <w:rsid w:val="000077C5"/>
    <w:rsid w:val="00022B78"/>
    <w:rsid w:val="00066811"/>
    <w:rsid w:val="00070B0C"/>
    <w:rsid w:val="000B49CD"/>
    <w:rsid w:val="0014177D"/>
    <w:rsid w:val="001A22E6"/>
    <w:rsid w:val="001E07D0"/>
    <w:rsid w:val="0024748B"/>
    <w:rsid w:val="0026113A"/>
    <w:rsid w:val="00273BED"/>
    <w:rsid w:val="002D4058"/>
    <w:rsid w:val="002D7F88"/>
    <w:rsid w:val="002E05F3"/>
    <w:rsid w:val="00390BAD"/>
    <w:rsid w:val="00465426"/>
    <w:rsid w:val="00582800"/>
    <w:rsid w:val="005A04C4"/>
    <w:rsid w:val="00644F0D"/>
    <w:rsid w:val="00692296"/>
    <w:rsid w:val="006D1276"/>
    <w:rsid w:val="0075719B"/>
    <w:rsid w:val="00773B9D"/>
    <w:rsid w:val="007F700F"/>
    <w:rsid w:val="007F7C2E"/>
    <w:rsid w:val="008236B8"/>
    <w:rsid w:val="008350A8"/>
    <w:rsid w:val="008B3DC1"/>
    <w:rsid w:val="009207B4"/>
    <w:rsid w:val="00937271"/>
    <w:rsid w:val="009531DB"/>
    <w:rsid w:val="00A01B9E"/>
    <w:rsid w:val="00A25C4C"/>
    <w:rsid w:val="00A27FAA"/>
    <w:rsid w:val="00AF3B60"/>
    <w:rsid w:val="00C10FA8"/>
    <w:rsid w:val="00CB61FF"/>
    <w:rsid w:val="00CC3599"/>
    <w:rsid w:val="00D10ECB"/>
    <w:rsid w:val="00D32F2F"/>
    <w:rsid w:val="00E31754"/>
    <w:rsid w:val="00E7432A"/>
    <w:rsid w:val="00EB4E59"/>
    <w:rsid w:val="00EF0772"/>
    <w:rsid w:val="00F64707"/>
    <w:rsid w:val="00F8633F"/>
    <w:rsid w:val="00F92D98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0F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7F700F"/>
    <w:rPr>
      <w:b/>
    </w:rPr>
  </w:style>
  <w:style w:type="character" w:customStyle="1" w:styleId="WW8Num7z0">
    <w:name w:val="WW8Num7z0"/>
    <w:rsid w:val="007F700F"/>
    <w:rPr>
      <w:rFonts w:ascii="Symbol" w:hAnsi="Symbol"/>
    </w:rPr>
  </w:style>
  <w:style w:type="character" w:customStyle="1" w:styleId="WW8Num10z0">
    <w:name w:val="WW8Num10z0"/>
    <w:rsid w:val="007F700F"/>
    <w:rPr>
      <w:b w:val="0"/>
    </w:rPr>
  </w:style>
  <w:style w:type="character" w:customStyle="1" w:styleId="WW8Num11z0">
    <w:name w:val="WW8Num11z0"/>
    <w:rsid w:val="007F700F"/>
    <w:rPr>
      <w:b w:val="0"/>
    </w:rPr>
  </w:style>
  <w:style w:type="character" w:customStyle="1" w:styleId="Absatz-Standardschriftart">
    <w:name w:val="Absatz-Standardschriftart"/>
    <w:rsid w:val="007F700F"/>
  </w:style>
  <w:style w:type="character" w:customStyle="1" w:styleId="WW-Absatz-Standardschriftart">
    <w:name w:val="WW-Absatz-Standardschriftart"/>
    <w:rsid w:val="007F700F"/>
  </w:style>
  <w:style w:type="character" w:customStyle="1" w:styleId="WW8Num2z0">
    <w:name w:val="WW8Num2z0"/>
    <w:rsid w:val="007F700F"/>
    <w:rPr>
      <w:b/>
    </w:rPr>
  </w:style>
  <w:style w:type="character" w:customStyle="1" w:styleId="WW8Num3z0">
    <w:name w:val="WW8Num3z0"/>
    <w:rsid w:val="007F700F"/>
    <w:rPr>
      <w:b/>
    </w:rPr>
  </w:style>
  <w:style w:type="character" w:customStyle="1" w:styleId="WW8Num4z0">
    <w:name w:val="WW8Num4z0"/>
    <w:rsid w:val="007F700F"/>
    <w:rPr>
      <w:b/>
    </w:rPr>
  </w:style>
  <w:style w:type="character" w:customStyle="1" w:styleId="WW8Num6z0">
    <w:name w:val="WW8Num6z0"/>
    <w:rsid w:val="007F700F"/>
    <w:rPr>
      <w:rFonts w:ascii="Symbol" w:hAnsi="Symbol"/>
    </w:rPr>
  </w:style>
  <w:style w:type="character" w:customStyle="1" w:styleId="WW8Num8z0">
    <w:name w:val="WW8Num8z0"/>
    <w:rsid w:val="007F700F"/>
    <w:rPr>
      <w:b/>
    </w:rPr>
  </w:style>
  <w:style w:type="character" w:customStyle="1" w:styleId="WW8Num14z0">
    <w:name w:val="WW8Num14z0"/>
    <w:rsid w:val="007F700F"/>
    <w:rPr>
      <w:rFonts w:ascii="Symbol" w:hAnsi="Symbol"/>
    </w:rPr>
  </w:style>
  <w:style w:type="character" w:customStyle="1" w:styleId="WW8Num17z0">
    <w:name w:val="WW8Num17z0"/>
    <w:rsid w:val="007F700F"/>
    <w:rPr>
      <w:rFonts w:ascii="Symbol" w:hAnsi="Symbol"/>
    </w:rPr>
  </w:style>
  <w:style w:type="character" w:customStyle="1" w:styleId="WW8Num19z0">
    <w:name w:val="WW8Num19z0"/>
    <w:rsid w:val="007F700F"/>
    <w:rPr>
      <w:b w:val="0"/>
    </w:rPr>
  </w:style>
  <w:style w:type="character" w:customStyle="1" w:styleId="WW8Num20z0">
    <w:name w:val="WW8Num20z0"/>
    <w:rsid w:val="007F700F"/>
    <w:rPr>
      <w:b/>
    </w:rPr>
  </w:style>
  <w:style w:type="character" w:customStyle="1" w:styleId="WW8Num22z0">
    <w:name w:val="WW8Num22z0"/>
    <w:rsid w:val="007F700F"/>
    <w:rPr>
      <w:b w:val="0"/>
    </w:rPr>
  </w:style>
  <w:style w:type="character" w:customStyle="1" w:styleId="WW8Num23z0">
    <w:name w:val="WW8Num23z0"/>
    <w:rsid w:val="007F700F"/>
    <w:rPr>
      <w:rFonts w:ascii="Symbol" w:hAnsi="Symbol"/>
    </w:rPr>
  </w:style>
  <w:style w:type="character" w:customStyle="1" w:styleId="WW8Num24z0">
    <w:name w:val="WW8Num24z0"/>
    <w:rsid w:val="007F700F"/>
    <w:rPr>
      <w:b/>
    </w:rPr>
  </w:style>
  <w:style w:type="character" w:customStyle="1" w:styleId="WW8Num25z0">
    <w:name w:val="WW8Num25z0"/>
    <w:rsid w:val="007F700F"/>
    <w:rPr>
      <w:rFonts w:ascii="Symbol" w:hAnsi="Symbol"/>
    </w:rPr>
  </w:style>
  <w:style w:type="character" w:customStyle="1" w:styleId="WW8Num27z0">
    <w:name w:val="WW8Num27z0"/>
    <w:rsid w:val="007F700F"/>
    <w:rPr>
      <w:b/>
    </w:rPr>
  </w:style>
  <w:style w:type="character" w:customStyle="1" w:styleId="WW8Num30z0">
    <w:name w:val="WW8Num30z0"/>
    <w:rsid w:val="007F700F"/>
    <w:rPr>
      <w:b w:val="0"/>
    </w:rPr>
  </w:style>
  <w:style w:type="character" w:customStyle="1" w:styleId="WW8Num32z0">
    <w:name w:val="WW8Num32z0"/>
    <w:rsid w:val="007F700F"/>
    <w:rPr>
      <w:b w:val="0"/>
    </w:rPr>
  </w:style>
  <w:style w:type="character" w:customStyle="1" w:styleId="WW8Num33z0">
    <w:name w:val="WW8Num33z0"/>
    <w:rsid w:val="007F700F"/>
    <w:rPr>
      <w:b/>
    </w:rPr>
  </w:style>
  <w:style w:type="character" w:customStyle="1" w:styleId="WW8Num35z0">
    <w:name w:val="WW8Num35z0"/>
    <w:rsid w:val="007F700F"/>
    <w:rPr>
      <w:b/>
    </w:rPr>
  </w:style>
  <w:style w:type="character" w:customStyle="1" w:styleId="WW8Num36z0">
    <w:name w:val="WW8Num36z0"/>
    <w:rsid w:val="007F700F"/>
    <w:rPr>
      <w:rFonts w:ascii="Symbol" w:hAnsi="Symbol"/>
    </w:rPr>
  </w:style>
  <w:style w:type="character" w:customStyle="1" w:styleId="WW8Num37z0">
    <w:name w:val="WW8Num37z0"/>
    <w:rsid w:val="007F700F"/>
    <w:rPr>
      <w:b/>
    </w:rPr>
  </w:style>
  <w:style w:type="character" w:customStyle="1" w:styleId="Domylnaczcionkaakapitu1">
    <w:name w:val="Domyślna czcionka akapitu1"/>
    <w:rsid w:val="007F700F"/>
  </w:style>
  <w:style w:type="paragraph" w:customStyle="1" w:styleId="Nagwek1">
    <w:name w:val="Nagłówek1"/>
    <w:basedOn w:val="Normalny"/>
    <w:next w:val="Tekstpodstawowy"/>
    <w:rsid w:val="007F700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F700F"/>
    <w:pPr>
      <w:spacing w:after="120"/>
    </w:pPr>
  </w:style>
  <w:style w:type="paragraph" w:styleId="Lista">
    <w:name w:val="List"/>
    <w:basedOn w:val="Tekstpodstawowy"/>
    <w:rsid w:val="007F700F"/>
    <w:rPr>
      <w:rFonts w:cs="Mangal"/>
    </w:rPr>
  </w:style>
  <w:style w:type="paragraph" w:customStyle="1" w:styleId="Podpis1">
    <w:name w:val="Podpis1"/>
    <w:basedOn w:val="Normalny"/>
    <w:rsid w:val="007F700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F700F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7</cp:revision>
  <cp:lastPrinted>2012-12-10T09:22:00Z</cp:lastPrinted>
  <dcterms:created xsi:type="dcterms:W3CDTF">2016-01-14T09:28:00Z</dcterms:created>
  <dcterms:modified xsi:type="dcterms:W3CDTF">2016-02-23T10:20:00Z</dcterms:modified>
</cp:coreProperties>
</file>