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0E71">
      <w:r>
        <w:t>GG-6840.2.2.2012</w:t>
      </w:r>
    </w:p>
    <w:p w:rsidR="00000000" w:rsidRDefault="007F0E71">
      <w:pPr>
        <w:pStyle w:val="Nagwek2"/>
        <w:jc w:val="center"/>
        <w:rPr>
          <w:b/>
          <w:szCs w:val="32"/>
        </w:rPr>
      </w:pPr>
      <w:r>
        <w:rPr>
          <w:b/>
          <w:szCs w:val="32"/>
        </w:rPr>
        <w:t>W Y K A Z     N I E R U C H O M O Ś C I</w:t>
      </w:r>
    </w:p>
    <w:p w:rsidR="00000000" w:rsidRDefault="007F0E71">
      <w:pPr>
        <w:ind w:firstLine="708"/>
        <w:jc w:val="center"/>
        <w:rPr>
          <w:b/>
          <w:sz w:val="26"/>
          <w:szCs w:val="26"/>
        </w:rPr>
      </w:pPr>
    </w:p>
    <w:p w:rsidR="00000000" w:rsidRDefault="007F0E71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Na podstawie art. 35 ust. 1 ustawy z dnia 21 sierpnia 1997r. o gospodarce nieruchomościami (t. j. Dz. U. z 2010r. Nr 102, poz. 651 ze zm.) Starosta  Powiatu Świdwińskiego podaje do publicznej wiadom</w:t>
      </w:r>
      <w:r>
        <w:rPr>
          <w:sz w:val="26"/>
          <w:szCs w:val="26"/>
        </w:rPr>
        <w:t xml:space="preserve">ości, iż zostaje przeznaczona do sprzedazy </w:t>
      </w:r>
      <w:r>
        <w:rPr>
          <w:b/>
          <w:sz w:val="26"/>
          <w:szCs w:val="26"/>
        </w:rPr>
        <w:t>nieruchomość stanowiącą własność Powiatu Świdwińskiego.</w:t>
      </w:r>
    </w:p>
    <w:p w:rsidR="00000000" w:rsidRDefault="007F0E71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25"/>
        <w:gridCol w:w="2715"/>
        <w:gridCol w:w="1800"/>
        <w:gridCol w:w="2220"/>
      </w:tblGrid>
      <w:tr w:rsidR="00000000">
        <w:trPr>
          <w:cantSplit/>
          <w:trHeight w:val="96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L.p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>
            <w:pPr>
              <w:pStyle w:val="Nagwek3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 i oznaczenie</w:t>
            </w:r>
          </w:p>
          <w:p w:rsidR="00000000" w:rsidRDefault="007F0E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nieruchomości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Wartość nieruchomości</w:t>
            </w:r>
          </w:p>
          <w:p w:rsidR="00000000" w:rsidRDefault="007F0E7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w zł</w:t>
            </w:r>
          </w:p>
          <w:p w:rsidR="00000000" w:rsidRDefault="007F0E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0E71">
            <w:pPr>
              <w:pStyle w:val="Nagwek1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Uwagi</w:t>
            </w:r>
          </w:p>
        </w:tc>
      </w:tr>
      <w:tr w:rsidR="00000000">
        <w:trPr>
          <w:cantSplit/>
          <w:trHeight w:val="29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/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/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0E71"/>
        </w:tc>
      </w:tr>
      <w:tr w:rsidR="00000000">
        <w:trPr>
          <w:cantSplit/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0E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</w:tr>
      <w:tr w:rsidR="00000000">
        <w:trPr>
          <w:cantSplit/>
          <w:trHeight w:val="3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Brzeżno 51</w:t>
            </w:r>
          </w:p>
          <w:p w:rsidR="00000000" w:rsidRDefault="007F0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78-316 Brzeżno</w:t>
            </w:r>
          </w:p>
          <w:p w:rsidR="00000000" w:rsidRDefault="007F0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Dz. nr 31/5 o</w:t>
            </w:r>
            <w:r>
              <w:rPr>
                <w:sz w:val="26"/>
                <w:szCs w:val="26"/>
              </w:rPr>
              <w:t xml:space="preserve"> pow. 0,0799 ha opisana </w:t>
            </w:r>
          </w:p>
          <w:p w:rsidR="00000000" w:rsidRDefault="007F0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KW KO2B/00002589/8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 mieszkalny nr 2 o powierzchni 87,00 m².</w:t>
            </w:r>
          </w:p>
          <w:p w:rsidR="00000000" w:rsidRDefault="007F0E7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 składa się z 3 pokoi, kuchni, łazienki, WC, wiatrołapu, hallu, 2 korytarzy. Do lokalu przynależą pomieszczenia w piwnicy nr 4,5,6 o łącznej pow. uż. 49,17m². </w:t>
            </w:r>
          </w:p>
          <w:p w:rsidR="00000000" w:rsidRDefault="007F0E7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lokalem związany jest udział 0,6621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F0E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140766,00</w:t>
            </w:r>
          </w:p>
          <w:p w:rsidR="00000000" w:rsidRDefault="007F0E71">
            <w:pPr>
              <w:jc w:val="center"/>
              <w:rPr>
                <w:sz w:val="26"/>
                <w:szCs w:val="26"/>
              </w:rPr>
            </w:pPr>
          </w:p>
          <w:p w:rsidR="00000000" w:rsidRDefault="007F0E71">
            <w:pPr>
              <w:jc w:val="center"/>
              <w:rPr>
                <w:sz w:val="26"/>
                <w:szCs w:val="26"/>
              </w:rPr>
            </w:pPr>
          </w:p>
          <w:p w:rsidR="00000000" w:rsidRDefault="007F0E71">
            <w:pPr>
              <w:jc w:val="center"/>
              <w:rPr>
                <w:sz w:val="26"/>
                <w:szCs w:val="26"/>
              </w:rPr>
            </w:pPr>
          </w:p>
          <w:p w:rsidR="00000000" w:rsidRDefault="007F0E71">
            <w:pPr>
              <w:jc w:val="center"/>
              <w:rPr>
                <w:sz w:val="26"/>
                <w:szCs w:val="26"/>
              </w:rPr>
            </w:pPr>
          </w:p>
          <w:p w:rsidR="00000000" w:rsidRDefault="007F0E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0E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sprzedaży bezprzetargowej na rzecz dotychczasowego najemcy .</w:t>
            </w:r>
          </w:p>
          <w:p w:rsidR="00000000" w:rsidRDefault="007F0E71">
            <w:pPr>
              <w:jc w:val="center"/>
              <w:rPr>
                <w:sz w:val="26"/>
                <w:szCs w:val="26"/>
              </w:rPr>
            </w:pPr>
          </w:p>
          <w:p w:rsidR="00000000" w:rsidRDefault="007F0E7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0000" w:rsidRDefault="007F0E71"/>
    <w:p w:rsidR="00000000" w:rsidRDefault="007F0E71">
      <w:pPr>
        <w:ind w:left="-360" w:firstLine="3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Adnotacje:</w:t>
      </w:r>
    </w:p>
    <w:p w:rsidR="00000000" w:rsidRDefault="007F0E71">
      <w:pPr>
        <w:pStyle w:val="Tekstpodstawowy21"/>
        <w:rPr>
          <w:szCs w:val="26"/>
        </w:rPr>
      </w:pPr>
      <w:r>
        <w:rPr>
          <w:szCs w:val="26"/>
        </w:rPr>
        <w:t>1. Wykaz nieruchomości publikowany będzie w dniach od 20.04.2012r. do dnia 11.05.2012r. na tablicach ogłoszeń Starostwa Po</w:t>
      </w:r>
      <w:r>
        <w:rPr>
          <w:szCs w:val="26"/>
        </w:rPr>
        <w:t>wiatowego w Świdwinie, a także Urzędu Gminy w Brzeżnie oraz na stronie internetowej www.bip.powiatswidwinski.pl, ponadto informację o wywieszeniu wykazu podano do publicznej wiadomości w prasie lokalnej.</w:t>
      </w:r>
    </w:p>
    <w:p w:rsidR="00000000" w:rsidRDefault="007F0E71">
      <w:pPr>
        <w:jc w:val="both"/>
        <w:rPr>
          <w:sz w:val="26"/>
          <w:szCs w:val="26"/>
        </w:rPr>
      </w:pPr>
    </w:p>
    <w:p w:rsidR="00000000" w:rsidRDefault="007F0E71">
      <w:pPr>
        <w:jc w:val="both"/>
        <w:rPr>
          <w:sz w:val="26"/>
          <w:szCs w:val="26"/>
        </w:rPr>
      </w:pPr>
      <w:r>
        <w:rPr>
          <w:sz w:val="26"/>
          <w:szCs w:val="26"/>
        </w:rPr>
        <w:t>2. Termin do złożenia wniosku przez osoby, którym w</w:t>
      </w:r>
      <w:r>
        <w:rPr>
          <w:sz w:val="26"/>
          <w:szCs w:val="26"/>
        </w:rPr>
        <w:t xml:space="preserve"> myśl art. 34 ust. 1 pkt. 1 i 2 ustawy z dnia 21 sierpnia 1997r. o gospodarce nieruchomościami (tj. Dz. U. Nr 102 z 2010r., poz. 651 ze zm.) przysługuje pierwszeństwo w nabyciu nieruchomości upływa </w:t>
      </w:r>
      <w:r>
        <w:rPr>
          <w:sz w:val="26"/>
          <w:szCs w:val="26"/>
        </w:rPr>
        <w:t xml:space="preserve">z dniem 1 czerwca 2012r. </w:t>
      </w:r>
    </w:p>
    <w:p w:rsidR="00000000" w:rsidRDefault="007F0E71">
      <w:pPr>
        <w:jc w:val="both"/>
        <w:rPr>
          <w:sz w:val="26"/>
          <w:szCs w:val="26"/>
        </w:rPr>
      </w:pPr>
      <w:r>
        <w:rPr>
          <w:sz w:val="26"/>
          <w:szCs w:val="26"/>
        </w:rPr>
        <w:t>3. Szczegółowe informacje dotycz</w:t>
      </w:r>
      <w:r>
        <w:rPr>
          <w:sz w:val="26"/>
          <w:szCs w:val="26"/>
        </w:rPr>
        <w:t>ące w/w wykazu można uzyskać w Wydziale Geodezji i Gospodarki Nieruchomościami Starostwa Powiatowego w Świdwinie przy ul. Kołobrzeskiej 43 (pokój nr 11), lub telefonicznie pod numerem (094) 36-50-220.</w:t>
      </w:r>
    </w:p>
    <w:p w:rsidR="00000000" w:rsidRDefault="007F0E71">
      <w:pPr>
        <w:jc w:val="both"/>
        <w:rPr>
          <w:sz w:val="26"/>
          <w:szCs w:val="26"/>
        </w:rPr>
      </w:pPr>
    </w:p>
    <w:p w:rsidR="00000000" w:rsidRDefault="007F0E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S t a r o s t a </w:t>
      </w:r>
    </w:p>
    <w:p w:rsidR="00000000" w:rsidRDefault="007F0E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Mirosław Majka</w:t>
      </w:r>
    </w:p>
    <w:p w:rsidR="00000000" w:rsidRDefault="007F0E71">
      <w:pPr>
        <w:jc w:val="both"/>
        <w:rPr>
          <w:sz w:val="26"/>
          <w:szCs w:val="26"/>
        </w:rPr>
      </w:pPr>
    </w:p>
    <w:p w:rsidR="00000000" w:rsidRDefault="007F0E71">
      <w:pPr>
        <w:jc w:val="both"/>
        <w:rPr>
          <w:sz w:val="26"/>
          <w:szCs w:val="26"/>
        </w:rPr>
      </w:pPr>
    </w:p>
    <w:p w:rsidR="007F0E71" w:rsidRDefault="007F0E71">
      <w:pPr>
        <w:jc w:val="both"/>
        <w:rPr>
          <w:sz w:val="26"/>
          <w:szCs w:val="26"/>
        </w:rPr>
      </w:pPr>
      <w:r>
        <w:rPr>
          <w:sz w:val="26"/>
          <w:szCs w:val="26"/>
        </w:rPr>
        <w:t>Spo</w:t>
      </w:r>
      <w:r>
        <w:rPr>
          <w:sz w:val="26"/>
          <w:szCs w:val="26"/>
        </w:rPr>
        <w:t>rz. C.Sierputowicz</w:t>
      </w:r>
    </w:p>
    <w:sectPr w:rsidR="007F0E7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02469"/>
    <w:rsid w:val="007F0E71"/>
    <w:rsid w:val="00A0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7z0">
    <w:name w:val="WW8Num7z0"/>
    <w:rPr>
      <w:rFonts w:ascii="OpenSymbol" w:hAnsi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OpenSymbol" w:hAnsi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jc w:val="both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Świdwin, dnia</dc:title>
  <dc:creator>Starostwo Powiatowe  Świdwin</dc:creator>
  <cp:lastModifiedBy>AndrzejS</cp:lastModifiedBy>
  <cp:revision>2</cp:revision>
  <cp:lastPrinted>2012-04-18T12:02:00Z</cp:lastPrinted>
  <dcterms:created xsi:type="dcterms:W3CDTF">2012-04-20T11:45:00Z</dcterms:created>
  <dcterms:modified xsi:type="dcterms:W3CDTF">2012-04-20T11:45:00Z</dcterms:modified>
</cp:coreProperties>
</file>