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D54" w:rsidRP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92893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692893" w:rsidRPr="00692893" w:rsidRDefault="001A010D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A14E8E">
        <w:rPr>
          <w:rFonts w:ascii="Times New Roman" w:hAnsi="Times New Roman" w:cs="Times New Roman"/>
          <w:sz w:val="24"/>
          <w:szCs w:val="24"/>
        </w:rPr>
        <w:t>XLI</w:t>
      </w:r>
      <w:r>
        <w:rPr>
          <w:rFonts w:ascii="Times New Roman" w:hAnsi="Times New Roman" w:cs="Times New Roman"/>
          <w:sz w:val="24"/>
          <w:szCs w:val="24"/>
        </w:rPr>
        <w:t>/</w:t>
      </w:r>
      <w:r w:rsidR="00A14E8E">
        <w:rPr>
          <w:rFonts w:ascii="Times New Roman" w:hAnsi="Times New Roman" w:cs="Times New Roman"/>
          <w:sz w:val="24"/>
          <w:szCs w:val="24"/>
        </w:rPr>
        <w:t>170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</w:t>
      </w:r>
      <w:r w:rsidR="001D5263">
        <w:rPr>
          <w:rFonts w:ascii="Times New Roman" w:hAnsi="Times New Roman" w:cs="Times New Roman"/>
          <w:sz w:val="24"/>
          <w:szCs w:val="24"/>
        </w:rPr>
        <w:t>8</w:t>
      </w:r>
    </w:p>
    <w:p w:rsidR="00692893" w:rsidRP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92893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1A010D">
        <w:rPr>
          <w:rFonts w:ascii="Times New Roman" w:hAnsi="Times New Roman" w:cs="Times New Roman"/>
          <w:sz w:val="24"/>
          <w:szCs w:val="24"/>
        </w:rPr>
        <w:t>Świdwińskiego</w:t>
      </w:r>
      <w:r w:rsidRPr="00692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93" w:rsidRDefault="0003554B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234078">
        <w:rPr>
          <w:rFonts w:ascii="Times New Roman" w:hAnsi="Times New Roman" w:cs="Times New Roman"/>
          <w:sz w:val="24"/>
          <w:szCs w:val="24"/>
        </w:rPr>
        <w:t xml:space="preserve"> 24 maja </w:t>
      </w:r>
      <w:r w:rsidR="001D5263">
        <w:rPr>
          <w:rFonts w:ascii="Times New Roman" w:hAnsi="Times New Roman" w:cs="Times New Roman"/>
          <w:sz w:val="24"/>
          <w:szCs w:val="24"/>
        </w:rPr>
        <w:t>2018</w:t>
      </w:r>
      <w:r w:rsidR="00692893" w:rsidRPr="0069289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2893" w:rsidRPr="0024641E" w:rsidRDefault="00692893" w:rsidP="00692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1E">
        <w:rPr>
          <w:rFonts w:ascii="Times New Roman" w:hAnsi="Times New Roman" w:cs="Times New Roman"/>
          <w:b/>
          <w:sz w:val="24"/>
          <w:szCs w:val="24"/>
        </w:rPr>
        <w:t>Plan dofinansowania dokształcania i</w:t>
      </w:r>
      <w:r w:rsidR="001A010D" w:rsidRPr="0024641E">
        <w:rPr>
          <w:rFonts w:ascii="Times New Roman" w:hAnsi="Times New Roman" w:cs="Times New Roman"/>
          <w:b/>
          <w:sz w:val="24"/>
          <w:szCs w:val="24"/>
        </w:rPr>
        <w:t xml:space="preserve"> doskonalenia nauczycieli w 201</w:t>
      </w:r>
      <w:r w:rsidR="00852D64">
        <w:rPr>
          <w:rFonts w:ascii="Times New Roman" w:hAnsi="Times New Roman" w:cs="Times New Roman"/>
          <w:b/>
          <w:sz w:val="24"/>
          <w:szCs w:val="24"/>
        </w:rPr>
        <w:t>8</w:t>
      </w:r>
      <w:r w:rsidRPr="002464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92893" w:rsidRPr="0024641E" w:rsidRDefault="00692893" w:rsidP="00692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5337"/>
        <w:gridCol w:w="3021"/>
      </w:tblGrid>
      <w:tr w:rsidR="00692893" w:rsidTr="0007513C">
        <w:tc>
          <w:tcPr>
            <w:tcW w:w="846" w:type="dxa"/>
          </w:tcPr>
          <w:p w:rsidR="00692893" w:rsidRDefault="00692893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326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szkoły/placówki </w:t>
            </w:r>
          </w:p>
        </w:tc>
        <w:tc>
          <w:tcPr>
            <w:tcW w:w="3021" w:type="dxa"/>
          </w:tcPr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w złotych 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</w:p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Władysława Broniewskiego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Świdwinie </w:t>
            </w:r>
          </w:p>
        </w:tc>
        <w:tc>
          <w:tcPr>
            <w:tcW w:w="3021" w:type="dxa"/>
            <w:vAlign w:val="center"/>
          </w:tcPr>
          <w:p w:rsidR="00692893" w:rsidRDefault="001D5263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11.738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Rolniczych CKP</w:t>
            </w:r>
          </w:p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Stefana Żeromskiego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Świdwinie </w:t>
            </w:r>
          </w:p>
        </w:tc>
        <w:tc>
          <w:tcPr>
            <w:tcW w:w="3021" w:type="dxa"/>
            <w:vAlign w:val="center"/>
          </w:tcPr>
          <w:p w:rsidR="00692893" w:rsidRDefault="001D5263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20.700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Ponadgimnazjalnych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Połczynie - Zdroju</w:t>
            </w:r>
          </w:p>
        </w:tc>
        <w:tc>
          <w:tcPr>
            <w:tcW w:w="3021" w:type="dxa"/>
            <w:vAlign w:val="center"/>
          </w:tcPr>
          <w:p w:rsidR="00692893" w:rsidRDefault="001D5263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10.115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Specjalnych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Sławoborzu </w:t>
            </w:r>
          </w:p>
        </w:tc>
        <w:tc>
          <w:tcPr>
            <w:tcW w:w="3021" w:type="dxa"/>
            <w:vAlign w:val="center"/>
          </w:tcPr>
          <w:p w:rsidR="00692893" w:rsidRDefault="001D5263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19.922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Świdwinie </w:t>
            </w:r>
          </w:p>
        </w:tc>
        <w:tc>
          <w:tcPr>
            <w:tcW w:w="3021" w:type="dxa"/>
            <w:vAlign w:val="center"/>
          </w:tcPr>
          <w:p w:rsidR="00692893" w:rsidRDefault="001A010D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263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2893" w:rsidTr="0007513C">
        <w:tc>
          <w:tcPr>
            <w:tcW w:w="846" w:type="dxa"/>
          </w:tcPr>
          <w:p w:rsidR="00692893" w:rsidRPr="0007513C" w:rsidRDefault="00692893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Pedagogiczna </w:t>
            </w:r>
          </w:p>
          <w:p w:rsidR="00692893" w:rsidRDefault="0007513C" w:rsidP="0069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Połczynie – Zdroju </w:t>
            </w:r>
          </w:p>
        </w:tc>
        <w:tc>
          <w:tcPr>
            <w:tcW w:w="3021" w:type="dxa"/>
            <w:vAlign w:val="center"/>
          </w:tcPr>
          <w:p w:rsidR="00692893" w:rsidRDefault="001D5263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2.203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513C" w:rsidTr="0007513C">
        <w:tc>
          <w:tcPr>
            <w:tcW w:w="846" w:type="dxa"/>
          </w:tcPr>
          <w:p w:rsidR="0007513C" w:rsidRPr="0007513C" w:rsidRDefault="0007513C" w:rsidP="0007513C">
            <w:pPr>
              <w:pStyle w:val="Akapitzlist"/>
              <w:numPr>
                <w:ilvl w:val="0"/>
                <w:numId w:val="2"/>
              </w:numPr>
              <w:ind w:lef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</w:t>
            </w:r>
          </w:p>
          <w:p w:rsidR="0007513C" w:rsidRDefault="0007513C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Połczynie – Zdroju </w:t>
            </w:r>
          </w:p>
        </w:tc>
        <w:tc>
          <w:tcPr>
            <w:tcW w:w="3021" w:type="dxa"/>
            <w:vAlign w:val="center"/>
          </w:tcPr>
          <w:p w:rsidR="0007513C" w:rsidRDefault="001D5263" w:rsidP="0007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1.208</w:t>
            </w:r>
            <w:r w:rsidR="000751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92893" w:rsidRPr="00692893" w:rsidRDefault="00692893" w:rsidP="0069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2893" w:rsidRPr="0069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6813"/>
    <w:multiLevelType w:val="hybridMultilevel"/>
    <w:tmpl w:val="BEE4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33B"/>
    <w:multiLevelType w:val="hybridMultilevel"/>
    <w:tmpl w:val="45FA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93"/>
    <w:rsid w:val="0003554B"/>
    <w:rsid w:val="0007513C"/>
    <w:rsid w:val="001A010D"/>
    <w:rsid w:val="001D5263"/>
    <w:rsid w:val="00234078"/>
    <w:rsid w:val="0024641E"/>
    <w:rsid w:val="0025280C"/>
    <w:rsid w:val="00326B76"/>
    <w:rsid w:val="005F0D54"/>
    <w:rsid w:val="00627AA1"/>
    <w:rsid w:val="00692893"/>
    <w:rsid w:val="00714DA5"/>
    <w:rsid w:val="00852D64"/>
    <w:rsid w:val="00A14E8E"/>
    <w:rsid w:val="00BF553A"/>
    <w:rsid w:val="00D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5D4"/>
  <w15:chartTrackingRefBased/>
  <w15:docId w15:val="{56826E5D-CC83-41F8-B33E-AD55156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5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Marta Kozik</cp:lastModifiedBy>
  <cp:revision>5</cp:revision>
  <cp:lastPrinted>2016-05-16T08:18:00Z</cp:lastPrinted>
  <dcterms:created xsi:type="dcterms:W3CDTF">2018-04-05T09:18:00Z</dcterms:created>
  <dcterms:modified xsi:type="dcterms:W3CDTF">2018-05-22T08:20:00Z</dcterms:modified>
</cp:coreProperties>
</file>