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18" w:rsidRPr="004E4E18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ar-SA"/>
        </w:rPr>
      </w:pPr>
      <w:r w:rsidRPr="004E4E18">
        <w:rPr>
          <w:rFonts w:ascii="Times New Roman" w:eastAsia="Times New Roman" w:hAnsi="Times New Roman" w:cs="Times New Roman"/>
          <w:lang w:eastAsia="ar-SA"/>
        </w:rPr>
        <w:t xml:space="preserve">Świdwin, </w:t>
      </w:r>
      <w:r w:rsidR="008F7CFE">
        <w:rPr>
          <w:rFonts w:ascii="Times New Roman" w:eastAsia="Times New Roman" w:hAnsi="Times New Roman" w:cs="Times New Roman"/>
          <w:lang w:eastAsia="ar-SA"/>
        </w:rPr>
        <w:t>dn. 21.12</w:t>
      </w:r>
      <w:r w:rsidRPr="004E4E18">
        <w:rPr>
          <w:rFonts w:ascii="Times New Roman" w:eastAsia="Times New Roman" w:hAnsi="Times New Roman" w:cs="Times New Roman"/>
          <w:lang w:eastAsia="ar-SA"/>
        </w:rPr>
        <w:t>.201</w:t>
      </w:r>
      <w:r w:rsidR="00625B20">
        <w:rPr>
          <w:rFonts w:ascii="Times New Roman" w:eastAsia="Times New Roman" w:hAnsi="Times New Roman" w:cs="Times New Roman"/>
          <w:lang w:eastAsia="ar-SA"/>
        </w:rPr>
        <w:t>7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E4E18">
        <w:rPr>
          <w:rFonts w:ascii="Times New Roman" w:eastAsia="Times New Roman" w:hAnsi="Times New Roman" w:cs="Times New Roman"/>
          <w:lang w:eastAsia="ar-SA"/>
        </w:rPr>
        <w:t>r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4E4E18" w:rsidRPr="004E4E18" w:rsidRDefault="004E4E18" w:rsidP="004E4E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E4E18">
        <w:rPr>
          <w:rFonts w:ascii="Times New Roman" w:eastAsia="Times New Roman" w:hAnsi="Times New Roman" w:cs="Times New Roman"/>
          <w:b/>
          <w:lang w:eastAsia="pl-PL"/>
        </w:rPr>
        <w:t>ZP.271.</w:t>
      </w:r>
      <w:r w:rsidR="00625B20">
        <w:rPr>
          <w:rFonts w:ascii="Times New Roman" w:eastAsia="Times New Roman" w:hAnsi="Times New Roman" w:cs="Times New Roman"/>
          <w:b/>
          <w:lang w:eastAsia="pl-PL"/>
        </w:rPr>
        <w:t>4</w:t>
      </w:r>
      <w:r w:rsidR="008F7CFE">
        <w:rPr>
          <w:rFonts w:ascii="Times New Roman" w:eastAsia="Times New Roman" w:hAnsi="Times New Roman" w:cs="Times New Roman"/>
          <w:b/>
          <w:lang w:eastAsia="pl-PL"/>
        </w:rPr>
        <w:t>7.2017</w:t>
      </w:r>
    </w:p>
    <w:p w:rsidR="004E4E18" w:rsidRPr="004E4E18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4E4E18" w:rsidRPr="00BE21F3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Informacja o wyborze oferty najkorzystniejszej</w:t>
      </w:r>
    </w:p>
    <w:p w:rsidR="004E4E18" w:rsidRPr="000660A4" w:rsidRDefault="004E4E18" w:rsidP="00066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Powiat Świdwiński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Adres: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Mieszka I 16, 78-300 Świdwin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REGON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330920788 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</w:t>
      </w: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NIP: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672-17-22-985        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Telefon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94 36 50 301                 </w:t>
      </w: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faks.</w:t>
      </w:r>
      <w:r w:rsidR="00625B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25B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94 36 50 300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e-mail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starostwo@powiatswidwinski.pl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Jednostka prowadząca postępowanie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Starostwo Powiatowe w Świdwinie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ul. Mieszka I 16, 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78-300 Świdwin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Czy ogłoszenie było przedmiotem ogłoszenia w BZP 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Nie</w:t>
      </w:r>
    </w:p>
    <w:p w:rsidR="004E4E18" w:rsidRPr="00BA7AD9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Rodzaj zamówienia</w:t>
      </w:r>
    </w:p>
    <w:p w:rsidR="004E4E18" w:rsidRDefault="00D170E5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Usługa </w:t>
      </w:r>
    </w:p>
    <w:p w:rsidR="004E4E18" w:rsidRPr="00BA7AD9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Tryb udzielonego zamówienia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EA5563" w:rsidRDefault="004E4E18" w:rsidP="00EA5563">
      <w:pPr>
        <w:ind w:left="4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Postępowanie przeprowadzone </w:t>
      </w:r>
      <w:r w:rsidR="00625B20" w:rsidRPr="00625B20">
        <w:rPr>
          <w:rFonts w:ascii="Times New Roman" w:eastAsia="Times New Roman" w:hAnsi="Times New Roman" w:cs="Times New Roman"/>
          <w:sz w:val="24"/>
          <w:szCs w:val="24"/>
          <w:lang w:eastAsia="ar-SA"/>
        </w:rPr>
        <w:t>w trybie art. 4 ust. 8 ustawy z dnia 29 stycznia 2004 r. – Prawo zamówień publicznych (</w:t>
      </w:r>
      <w:r w:rsidR="008F7C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Dz. U. z 2017 r. poz. 1579</w:t>
      </w:r>
      <w:r w:rsidR="00625B20" w:rsidRPr="00625B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 </w:t>
      </w:r>
      <w:proofErr w:type="spellStart"/>
      <w:r w:rsidR="00625B20" w:rsidRPr="00625B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późn</w:t>
      </w:r>
      <w:proofErr w:type="spellEnd"/>
      <w:r w:rsidR="00625B20" w:rsidRPr="00625B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zm.</w:t>
      </w:r>
      <w:r w:rsidR="00625B20" w:rsidRPr="00625B20">
        <w:rPr>
          <w:rFonts w:ascii="Times New Roman" w:eastAsia="Times New Roman" w:hAnsi="Times New Roman" w:cs="Times New Roman"/>
          <w:sz w:val="24"/>
          <w:szCs w:val="24"/>
          <w:lang w:eastAsia="ar-SA"/>
        </w:rPr>
        <w:t>) oraz  na podstawie</w:t>
      </w:r>
      <w:r w:rsidR="00625B20" w:rsidRPr="00625B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  </w:t>
      </w:r>
      <w:r w:rsidR="00625B20" w:rsidRPr="00625B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7 </w:t>
      </w:r>
      <w:r w:rsidR="00625B20" w:rsidRPr="00625B2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Regulaminu zamówień publicznych, który stanowi </w:t>
      </w:r>
      <w:r w:rsidR="00625B20" w:rsidRPr="00625B20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1 do Uchwały nr 63/141/16 Zarządu Powiatu w Świdwinie z dnia 11 października 2016 roku</w:t>
      </w: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Nazwa nadana zamówieniu przez Zamawiającego</w:t>
      </w:r>
    </w:p>
    <w:p w:rsidR="004E4E18" w:rsidRDefault="004E4E18" w:rsidP="004E4E1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170E5" w:rsidRPr="00D170E5" w:rsidRDefault="00D170E5" w:rsidP="00D170E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D170E5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”</w:t>
      </w:r>
      <w:r w:rsidR="00A0288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Sukcesywna dostawa materiałów biu</w:t>
      </w:r>
      <w:r w:rsidR="00625B20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rowych i eksploatacyjnych w </w:t>
      </w:r>
      <w:r w:rsidR="008F7CFE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2018</w:t>
      </w:r>
      <w:r w:rsidR="00A0288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roku”</w:t>
      </w:r>
    </w:p>
    <w:p w:rsidR="0060083D" w:rsidRDefault="0060083D" w:rsidP="004E4E18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E4E18" w:rsidRPr="004E4E18" w:rsidRDefault="00625B20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Złożono </w:t>
      </w:r>
      <w:r w:rsidR="008F7C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872D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ofert</w:t>
      </w:r>
      <w:r w:rsidR="008F7C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ę</w:t>
      </w:r>
      <w:r w:rsidR="004E4E18"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 ustalonym w zapytaniu terminie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Zestawienie złożonych ofert</w:t>
      </w: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583"/>
        <w:gridCol w:w="3255"/>
        <w:gridCol w:w="1840"/>
        <w:gridCol w:w="1892"/>
        <w:gridCol w:w="1610"/>
      </w:tblGrid>
      <w:tr w:rsidR="00A02887" w:rsidRPr="00B36D95" w:rsidTr="00A02887">
        <w:trPr>
          <w:trHeight w:val="427"/>
        </w:trPr>
        <w:tc>
          <w:tcPr>
            <w:tcW w:w="583" w:type="dxa"/>
            <w:shd w:val="clear" w:color="auto" w:fill="D9D9D9" w:themeFill="background1" w:themeFillShade="D9"/>
            <w:vAlign w:val="center"/>
          </w:tcPr>
          <w:p w:rsidR="00A02887" w:rsidRPr="00CB1D2A" w:rsidRDefault="00A02887" w:rsidP="0062469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CB1D2A">
              <w:rPr>
                <w:b/>
                <w:color w:val="000000"/>
                <w:szCs w:val="24"/>
              </w:rPr>
              <w:t>Lp.</w:t>
            </w:r>
          </w:p>
        </w:tc>
        <w:tc>
          <w:tcPr>
            <w:tcW w:w="3255" w:type="dxa"/>
            <w:shd w:val="clear" w:color="auto" w:fill="D9D9D9" w:themeFill="background1" w:themeFillShade="D9"/>
            <w:vAlign w:val="center"/>
          </w:tcPr>
          <w:p w:rsidR="00A02887" w:rsidRPr="00CB1D2A" w:rsidRDefault="00A02887" w:rsidP="0062469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CB1D2A">
              <w:rPr>
                <w:b/>
                <w:color w:val="000000"/>
                <w:szCs w:val="24"/>
              </w:rPr>
              <w:t>Nazwa Wykonawcy</w:t>
            </w:r>
          </w:p>
        </w:tc>
        <w:tc>
          <w:tcPr>
            <w:tcW w:w="1840" w:type="dxa"/>
            <w:shd w:val="clear" w:color="auto" w:fill="D9D9D9" w:themeFill="background1" w:themeFillShade="D9"/>
            <w:vAlign w:val="center"/>
          </w:tcPr>
          <w:p w:rsidR="00A02887" w:rsidRPr="00CB1D2A" w:rsidRDefault="00A02887" w:rsidP="0062469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CB1D2A">
              <w:rPr>
                <w:b/>
                <w:color w:val="000000"/>
                <w:szCs w:val="24"/>
              </w:rPr>
              <w:t>Cena brutto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:rsidR="00A02887" w:rsidRPr="00CB1D2A" w:rsidRDefault="00A02887" w:rsidP="00A0288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Wysokość rabatu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A02887" w:rsidRDefault="00A02887" w:rsidP="00A0288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Ilość punktów</w:t>
            </w:r>
          </w:p>
        </w:tc>
      </w:tr>
      <w:tr w:rsidR="00A02887" w:rsidRPr="00B36D95" w:rsidTr="00A02887">
        <w:trPr>
          <w:trHeight w:val="278"/>
        </w:trPr>
        <w:tc>
          <w:tcPr>
            <w:tcW w:w="583" w:type="dxa"/>
            <w:shd w:val="clear" w:color="auto" w:fill="D9D9D9" w:themeFill="background1" w:themeFillShade="D9"/>
            <w:vAlign w:val="center"/>
          </w:tcPr>
          <w:p w:rsidR="00A02887" w:rsidRPr="00CB1D2A" w:rsidRDefault="00A02887" w:rsidP="0062469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CB1D2A"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3255" w:type="dxa"/>
          </w:tcPr>
          <w:p w:rsidR="00A02887" w:rsidRDefault="008F7CFE" w:rsidP="0062469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RAKPOL PHU</w:t>
            </w:r>
          </w:p>
          <w:p w:rsidR="008F7CFE" w:rsidRDefault="008F7CFE" w:rsidP="0062469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Władysław Wojciech Rak sp. j.</w:t>
            </w:r>
          </w:p>
          <w:p w:rsidR="00A02887" w:rsidRDefault="00A02887" w:rsidP="0062469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ul. </w:t>
            </w:r>
            <w:r w:rsidR="008F7CFE">
              <w:rPr>
                <w:color w:val="000000"/>
                <w:szCs w:val="24"/>
              </w:rPr>
              <w:t>Sikorskiego 31</w:t>
            </w:r>
          </w:p>
          <w:p w:rsidR="00A02887" w:rsidRPr="00CB1D2A" w:rsidRDefault="008F7CFE" w:rsidP="0062469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70-313 Szczecin</w:t>
            </w:r>
          </w:p>
        </w:tc>
        <w:tc>
          <w:tcPr>
            <w:tcW w:w="1840" w:type="dxa"/>
            <w:vAlign w:val="center"/>
          </w:tcPr>
          <w:p w:rsidR="00A02887" w:rsidRPr="00CB1D2A" w:rsidRDefault="008F7CFE" w:rsidP="00624695">
            <w:pPr>
              <w:tabs>
                <w:tab w:val="left" w:pos="238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28.534,70</w:t>
            </w:r>
          </w:p>
        </w:tc>
        <w:tc>
          <w:tcPr>
            <w:tcW w:w="1892" w:type="dxa"/>
            <w:vAlign w:val="center"/>
          </w:tcPr>
          <w:p w:rsidR="00A02887" w:rsidRDefault="008F7CFE" w:rsidP="00A02887">
            <w:pPr>
              <w:tabs>
                <w:tab w:val="left" w:pos="238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</w:t>
            </w:r>
            <w:r w:rsidR="00A02887">
              <w:rPr>
                <w:b/>
                <w:color w:val="000000"/>
                <w:szCs w:val="24"/>
              </w:rPr>
              <w:t>%</w:t>
            </w:r>
          </w:p>
        </w:tc>
        <w:tc>
          <w:tcPr>
            <w:tcW w:w="1610" w:type="dxa"/>
            <w:vAlign w:val="center"/>
          </w:tcPr>
          <w:p w:rsidR="00A02887" w:rsidRDefault="008F7CFE" w:rsidP="00A02887">
            <w:pPr>
              <w:tabs>
                <w:tab w:val="left" w:pos="238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100</w:t>
            </w:r>
          </w:p>
        </w:tc>
      </w:tr>
    </w:tbl>
    <w:p w:rsidR="00A02887" w:rsidRPr="00676222" w:rsidRDefault="00A02887" w:rsidP="004E4E18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E4E18" w:rsidRPr="004E4E18" w:rsidRDefault="00872D7D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Wybór oferty:</w:t>
      </w:r>
    </w:p>
    <w:p w:rsidR="008F7CFE" w:rsidRPr="008F7CFE" w:rsidRDefault="008F7CFE" w:rsidP="008F7CF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7CFE">
        <w:rPr>
          <w:rFonts w:ascii="Times New Roman" w:eastAsia="Times New Roman" w:hAnsi="Times New Roman" w:cs="Times New Roman"/>
          <w:sz w:val="24"/>
          <w:szCs w:val="24"/>
          <w:lang w:eastAsia="ar-SA"/>
        </w:rPr>
        <w:t>RAKPOL PHU</w:t>
      </w:r>
    </w:p>
    <w:p w:rsidR="008F7CFE" w:rsidRPr="008F7CFE" w:rsidRDefault="008F7CFE" w:rsidP="008F7CF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7CFE">
        <w:rPr>
          <w:rFonts w:ascii="Times New Roman" w:eastAsia="Times New Roman" w:hAnsi="Times New Roman" w:cs="Times New Roman"/>
          <w:sz w:val="24"/>
          <w:szCs w:val="24"/>
          <w:lang w:eastAsia="ar-SA"/>
        </w:rPr>
        <w:t>Władysław Wojciech Rak sp. j.</w:t>
      </w:r>
    </w:p>
    <w:p w:rsidR="008F7CFE" w:rsidRPr="008F7CFE" w:rsidRDefault="008F7CFE" w:rsidP="008F7CF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7CFE">
        <w:rPr>
          <w:rFonts w:ascii="Times New Roman" w:eastAsia="Times New Roman" w:hAnsi="Times New Roman" w:cs="Times New Roman"/>
          <w:sz w:val="24"/>
          <w:szCs w:val="24"/>
          <w:lang w:eastAsia="ar-SA"/>
        </w:rPr>
        <w:t>ul. Sikorskiego 31</w:t>
      </w:r>
    </w:p>
    <w:p w:rsidR="004E4E18" w:rsidRPr="00A02887" w:rsidRDefault="008F7CFE" w:rsidP="008F7CF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7CF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70-313 Szczecin</w:t>
      </w:r>
    </w:p>
    <w:p w:rsidR="00A02887" w:rsidRPr="00A02887" w:rsidRDefault="00625B20" w:rsidP="00A028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Kwota brutto: </w:t>
      </w:r>
      <w:r w:rsidR="008F7C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28.534,70</w:t>
      </w:r>
    </w:p>
    <w:p w:rsidR="00A02887" w:rsidRPr="00A02887" w:rsidRDefault="00A02887" w:rsidP="00A028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288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(słownie: </w:t>
      </w:r>
      <w:r w:rsidR="008F7CFE">
        <w:rPr>
          <w:rFonts w:ascii="Times New Roman" w:eastAsia="Times New Roman" w:hAnsi="Times New Roman" w:cs="Times New Roman"/>
          <w:sz w:val="20"/>
          <w:szCs w:val="20"/>
          <w:lang w:eastAsia="ar-SA"/>
        </w:rPr>
        <w:t>dwadzieścia osiem tysięcy pięćset trzydzieści cztery złotych 70</w:t>
      </w:r>
      <w:r w:rsidR="00EA5563">
        <w:rPr>
          <w:rFonts w:ascii="Times New Roman" w:eastAsia="Times New Roman" w:hAnsi="Times New Roman" w:cs="Times New Roman"/>
          <w:sz w:val="20"/>
          <w:szCs w:val="20"/>
          <w:lang w:eastAsia="ar-SA"/>
        </w:rPr>
        <w:t>/100</w:t>
      </w:r>
      <w:r w:rsidRPr="00A02887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A02887" w:rsidRPr="00A02887" w:rsidRDefault="008F7CFE" w:rsidP="00A028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Wysokość rabatu: 20</w:t>
      </w:r>
      <w:r w:rsidR="00A02887" w:rsidRPr="00A028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%</w:t>
      </w:r>
    </w:p>
    <w:p w:rsidR="00A02887" w:rsidRPr="00A02887" w:rsidRDefault="00A02887" w:rsidP="00A028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28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Ilość punktów: 100</w:t>
      </w:r>
    </w:p>
    <w:p w:rsidR="00872D7D" w:rsidRDefault="00872D7D" w:rsidP="004E4E18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4E18" w:rsidRPr="005459B3" w:rsidRDefault="004E4E18" w:rsidP="004E4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Uzasadnienie wyboru najkorzystniejszej oferty      </w:t>
      </w:r>
    </w:p>
    <w:p w:rsidR="004E4E18" w:rsidRDefault="004E4E18" w:rsidP="00D170E5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wyborze oferty zadecydowała </w:t>
      </w:r>
      <w:r w:rsidR="007A6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najwyższa </w:t>
      </w:r>
      <w:r w:rsidR="00A02887">
        <w:rPr>
          <w:rFonts w:ascii="Times New Roman" w:eastAsia="Times New Roman" w:hAnsi="Times New Roman" w:cs="Times New Roman"/>
          <w:sz w:val="24"/>
          <w:szCs w:val="24"/>
          <w:lang w:eastAsia="ar-SA"/>
        </w:rPr>
        <w:t>liczba otrzymanych punktów,</w:t>
      </w:r>
      <w:r w:rsidR="00D17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spośród ofert niepodlegających odrzuceniu.</w:t>
      </w:r>
    </w:p>
    <w:p w:rsidR="004E4E18" w:rsidRPr="00FA62C7" w:rsidRDefault="00475254" w:rsidP="00FA62C7">
      <w:pPr>
        <w:pStyle w:val="Akapitzlist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wybranym wykonawca zostanie podpisana umowa </w:t>
      </w:r>
    </w:p>
    <w:p w:rsidR="00475254" w:rsidRPr="009A5606" w:rsidRDefault="00475254" w:rsidP="004E4E18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A02887" w:rsidRDefault="00A02887" w:rsidP="00FA62C7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A02887" w:rsidRDefault="00A02887" w:rsidP="00FA62C7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A02887" w:rsidRDefault="00EA5563" w:rsidP="00FA62C7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ZATWIERDZIŁ</w:t>
      </w:r>
    </w:p>
    <w:p w:rsidR="00EA5563" w:rsidRDefault="00EA5563" w:rsidP="00FA62C7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EA5563" w:rsidRDefault="00EA5563" w:rsidP="00FA62C7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STAROSTA</w:t>
      </w:r>
    </w:p>
    <w:p w:rsidR="00EA5563" w:rsidRDefault="00EA5563" w:rsidP="00FA62C7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Mirosław Majka</w:t>
      </w:r>
    </w:p>
    <w:p w:rsidR="00A02887" w:rsidRDefault="00A02887" w:rsidP="00FA62C7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Pr="00FA62C7" w:rsidRDefault="004E4E18" w:rsidP="00FA62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0D2F4F">
        <w:rPr>
          <w:rFonts w:ascii="Times New Roman" w:hAnsi="Times New Roman" w:cs="Times New Roman"/>
          <w:sz w:val="16"/>
          <w:szCs w:val="16"/>
        </w:rPr>
        <w:t>Sporz</w:t>
      </w:r>
      <w:proofErr w:type="spellEnd"/>
      <w:r w:rsidRPr="000D2F4F">
        <w:rPr>
          <w:rFonts w:ascii="Times New Roman" w:hAnsi="Times New Roman" w:cs="Times New Roman"/>
          <w:sz w:val="16"/>
          <w:szCs w:val="16"/>
        </w:rPr>
        <w:t xml:space="preserve">. </w:t>
      </w:r>
      <w:r w:rsidR="00872D7D">
        <w:rPr>
          <w:rFonts w:ascii="Times New Roman" w:hAnsi="Times New Roman" w:cs="Times New Roman"/>
          <w:sz w:val="16"/>
          <w:szCs w:val="16"/>
        </w:rPr>
        <w:t>J. Małolepszy</w:t>
      </w:r>
      <w:bookmarkStart w:id="0" w:name="_GoBack"/>
      <w:bookmarkEnd w:id="0"/>
    </w:p>
    <w:sectPr w:rsidR="004E4E18" w:rsidRPr="00FA62C7" w:rsidSect="005459B3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C8D" w:rsidRDefault="00995C8D" w:rsidP="004E4E18">
      <w:pPr>
        <w:spacing w:after="0" w:line="240" w:lineRule="auto"/>
      </w:pPr>
      <w:r>
        <w:separator/>
      </w:r>
    </w:p>
  </w:endnote>
  <w:endnote w:type="continuationSeparator" w:id="0">
    <w:p w:rsidR="00995C8D" w:rsidRDefault="00995C8D" w:rsidP="004E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C8D" w:rsidRDefault="00995C8D" w:rsidP="004E4E18">
      <w:pPr>
        <w:spacing w:after="0" w:line="240" w:lineRule="auto"/>
      </w:pPr>
      <w:r>
        <w:separator/>
      </w:r>
    </w:p>
  </w:footnote>
  <w:footnote w:type="continuationSeparator" w:id="0">
    <w:p w:rsidR="00995C8D" w:rsidRDefault="00995C8D" w:rsidP="004E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700" w:rsidRDefault="008F7CFE">
    <w:pPr>
      <w:pStyle w:val="Nagwek"/>
    </w:pPr>
  </w:p>
  <w:p w:rsidR="00970700" w:rsidRDefault="008F7C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B979ED"/>
    <w:multiLevelType w:val="hybridMultilevel"/>
    <w:tmpl w:val="6164A26A"/>
    <w:lvl w:ilvl="0" w:tplc="64187666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18"/>
    <w:rsid w:val="00012BA6"/>
    <w:rsid w:val="000660A4"/>
    <w:rsid w:val="002D08BB"/>
    <w:rsid w:val="002F3A38"/>
    <w:rsid w:val="00475254"/>
    <w:rsid w:val="004E4E18"/>
    <w:rsid w:val="00520052"/>
    <w:rsid w:val="0060083D"/>
    <w:rsid w:val="00625B20"/>
    <w:rsid w:val="00676222"/>
    <w:rsid w:val="007A6E1F"/>
    <w:rsid w:val="00872D7D"/>
    <w:rsid w:val="008C3E50"/>
    <w:rsid w:val="008F7CFE"/>
    <w:rsid w:val="00995C8D"/>
    <w:rsid w:val="009A5606"/>
    <w:rsid w:val="00A02887"/>
    <w:rsid w:val="00C26502"/>
    <w:rsid w:val="00CB1D65"/>
    <w:rsid w:val="00D170E5"/>
    <w:rsid w:val="00DD7A11"/>
    <w:rsid w:val="00EA5563"/>
    <w:rsid w:val="00FA62C7"/>
    <w:rsid w:val="00FC6E52"/>
    <w:rsid w:val="00F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E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E1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4E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E18"/>
  </w:style>
  <w:style w:type="paragraph" w:styleId="Stopka">
    <w:name w:val="footer"/>
    <w:basedOn w:val="Normalny"/>
    <w:link w:val="Stopka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E18"/>
  </w:style>
  <w:style w:type="table" w:styleId="Tabela-Siatka">
    <w:name w:val="Table Grid"/>
    <w:basedOn w:val="Standardowy"/>
    <w:uiPriority w:val="59"/>
    <w:rsid w:val="00D170E5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E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E1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4E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E18"/>
  </w:style>
  <w:style w:type="paragraph" w:styleId="Stopka">
    <w:name w:val="footer"/>
    <w:basedOn w:val="Normalny"/>
    <w:link w:val="Stopka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E18"/>
  </w:style>
  <w:style w:type="table" w:styleId="Tabela-Siatka">
    <w:name w:val="Table Grid"/>
    <w:basedOn w:val="Standardowy"/>
    <w:uiPriority w:val="59"/>
    <w:rsid w:val="00D170E5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Justyna Małolepszy</cp:lastModifiedBy>
  <cp:revision>9</cp:revision>
  <cp:lastPrinted>2017-12-21T11:03:00Z</cp:lastPrinted>
  <dcterms:created xsi:type="dcterms:W3CDTF">2016-01-05T09:50:00Z</dcterms:created>
  <dcterms:modified xsi:type="dcterms:W3CDTF">2017-12-21T11:04:00Z</dcterms:modified>
</cp:coreProperties>
</file>