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6FB0" w14:textId="7126C6CE" w:rsidR="004E4E18" w:rsidRPr="000D7C48" w:rsidRDefault="004E4E18" w:rsidP="005B2E83">
      <w:pPr>
        <w:keepNext/>
        <w:suppressAutoHyphens/>
        <w:spacing w:after="0" w:line="240" w:lineRule="auto"/>
        <w:jc w:val="right"/>
        <w:outlineLvl w:val="0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Świdwin, 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>dn</w:t>
      </w:r>
      <w:r w:rsidR="000D7C48">
        <w:rPr>
          <w:rFonts w:eastAsia="Times New Roman" w:cstheme="minorHAnsi"/>
          <w:sz w:val="20"/>
          <w:szCs w:val="20"/>
          <w:lang w:eastAsia="ar-SA"/>
        </w:rPr>
        <w:t>ia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E22C1">
        <w:rPr>
          <w:rFonts w:eastAsia="Times New Roman" w:cstheme="minorHAnsi"/>
          <w:sz w:val="20"/>
          <w:szCs w:val="20"/>
          <w:lang w:eastAsia="ar-SA"/>
        </w:rPr>
        <w:t>23.12.2021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 r.</w:t>
      </w:r>
    </w:p>
    <w:p w14:paraId="17D58091" w14:textId="4B162D84" w:rsidR="004E4E18" w:rsidRPr="000D7C48" w:rsidRDefault="004E4E18" w:rsidP="004E4E1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D7C48">
        <w:rPr>
          <w:rFonts w:eastAsia="Times New Roman" w:cstheme="minorHAnsi"/>
          <w:b/>
          <w:sz w:val="20"/>
          <w:szCs w:val="20"/>
          <w:lang w:eastAsia="pl-PL"/>
        </w:rPr>
        <w:t>ZP.271.</w:t>
      </w:r>
      <w:r w:rsidR="00202D37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BE22C1">
        <w:rPr>
          <w:rFonts w:eastAsia="Times New Roman" w:cstheme="minorHAnsi"/>
          <w:b/>
          <w:sz w:val="20"/>
          <w:szCs w:val="20"/>
          <w:lang w:eastAsia="pl-PL"/>
        </w:rPr>
        <w:t>0</w:t>
      </w:r>
      <w:r w:rsidR="008F7CFE" w:rsidRPr="000D7C48">
        <w:rPr>
          <w:rFonts w:eastAsia="Times New Roman" w:cstheme="minorHAnsi"/>
          <w:b/>
          <w:sz w:val="20"/>
          <w:szCs w:val="20"/>
          <w:lang w:eastAsia="pl-PL"/>
        </w:rPr>
        <w:t>.20</w:t>
      </w:r>
      <w:r w:rsidR="00202D37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BE22C1">
        <w:rPr>
          <w:rFonts w:eastAsia="Times New Roman" w:cstheme="minorHAnsi"/>
          <w:b/>
          <w:sz w:val="20"/>
          <w:szCs w:val="20"/>
          <w:lang w:eastAsia="pl-PL"/>
        </w:rPr>
        <w:t>1</w:t>
      </w:r>
    </w:p>
    <w:p w14:paraId="74B1F50B" w14:textId="77777777"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</w:p>
    <w:p w14:paraId="6A1293F1" w14:textId="77777777"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Informacja o wyborze oferty najkorzystniejszej</w:t>
      </w:r>
    </w:p>
    <w:p w14:paraId="65C26295" w14:textId="77777777" w:rsidR="004E4E18" w:rsidRPr="000D7C48" w:rsidRDefault="004E4E18" w:rsidP="000660A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4CECC1" w14:textId="77777777"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Zamawiający</w:t>
      </w:r>
    </w:p>
    <w:p w14:paraId="3B23A744" w14:textId="77777777"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Powiat Świdwiński</w:t>
      </w:r>
    </w:p>
    <w:p w14:paraId="61D4BEFB" w14:textId="77777777"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Adres:</w:t>
      </w:r>
    </w:p>
    <w:p w14:paraId="39AF96E0" w14:textId="77777777"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ul. Mieszka I 16, 78-300 Świdwin</w:t>
      </w:r>
    </w:p>
    <w:p w14:paraId="203BD43D" w14:textId="77777777"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</w:p>
    <w:p w14:paraId="3249D8DD" w14:textId="77777777"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REGON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: 330920788 </w:t>
      </w:r>
      <w:r w:rsidRPr="000D7C4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</w:t>
      </w:r>
      <w:r w:rsidRPr="000D7C48">
        <w:rPr>
          <w:rFonts w:eastAsia="Times New Roman" w:cstheme="minorHAnsi"/>
          <w:b/>
          <w:sz w:val="20"/>
          <w:szCs w:val="20"/>
          <w:lang w:eastAsia="ar-SA"/>
        </w:rPr>
        <w:t>NIP: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    672-17-22-985        </w:t>
      </w:r>
    </w:p>
    <w:p w14:paraId="561172AC" w14:textId="77777777" w:rsidR="004E4E18" w:rsidRPr="005B2E83" w:rsidRDefault="004E4E18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Telefon</w:t>
      </w:r>
      <w:r w:rsidR="005B2E83">
        <w:rPr>
          <w:rFonts w:eastAsia="Times New Roman" w:cstheme="minorHAnsi"/>
          <w:b/>
          <w:sz w:val="20"/>
          <w:szCs w:val="20"/>
          <w:lang w:eastAsia="ar-SA"/>
        </w:rPr>
        <w:t>:</w:t>
      </w:r>
      <w:r w:rsidR="005B2E8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94 36 50 301                 </w:t>
      </w:r>
      <w:r w:rsidRPr="000D7C48">
        <w:rPr>
          <w:rFonts w:eastAsia="Times New Roman" w:cstheme="minorHAnsi"/>
          <w:b/>
          <w:sz w:val="20"/>
          <w:szCs w:val="20"/>
          <w:lang w:eastAsia="ar-SA"/>
        </w:rPr>
        <w:t>faks.</w:t>
      </w:r>
      <w:r w:rsidR="00625B20" w:rsidRPr="000D7C4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0D7C48">
        <w:rPr>
          <w:rFonts w:eastAsia="Times New Roman" w:cstheme="minorHAnsi"/>
          <w:sz w:val="20"/>
          <w:szCs w:val="20"/>
          <w:lang w:eastAsia="ar-SA"/>
        </w:rPr>
        <w:t>94 36 50</w:t>
      </w:r>
      <w:r w:rsidR="005B2E83">
        <w:rPr>
          <w:rFonts w:eastAsia="Times New Roman" w:cstheme="minorHAnsi"/>
          <w:sz w:val="20"/>
          <w:szCs w:val="20"/>
          <w:lang w:eastAsia="ar-SA"/>
        </w:rPr>
        <w:t> </w:t>
      </w:r>
      <w:r w:rsidRPr="000D7C48">
        <w:rPr>
          <w:rFonts w:eastAsia="Times New Roman" w:cstheme="minorHAnsi"/>
          <w:sz w:val="20"/>
          <w:szCs w:val="20"/>
          <w:lang w:eastAsia="ar-SA"/>
        </w:rPr>
        <w:t>300</w:t>
      </w:r>
      <w:r w:rsidR="005B2E8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B2E83">
        <w:rPr>
          <w:rFonts w:eastAsia="Times New Roman" w:cstheme="minorHAnsi"/>
          <w:sz w:val="20"/>
          <w:szCs w:val="20"/>
          <w:lang w:eastAsia="ar-SA"/>
        </w:rPr>
        <w:tab/>
      </w:r>
      <w:r w:rsidRPr="005B2E83">
        <w:rPr>
          <w:rFonts w:eastAsia="Times New Roman" w:cstheme="minorHAnsi"/>
          <w:b/>
          <w:sz w:val="20"/>
          <w:szCs w:val="20"/>
          <w:lang w:eastAsia="ar-SA"/>
        </w:rPr>
        <w:t>e-mail</w:t>
      </w:r>
      <w:r w:rsidRPr="005B2E83">
        <w:rPr>
          <w:rFonts w:eastAsia="Times New Roman" w:cstheme="minorHAnsi"/>
          <w:sz w:val="20"/>
          <w:szCs w:val="20"/>
          <w:lang w:eastAsia="ar-SA"/>
        </w:rPr>
        <w:t>: starostwo@powiatswidwinski.pl</w:t>
      </w:r>
    </w:p>
    <w:p w14:paraId="766908E6" w14:textId="77777777"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</w:p>
    <w:p w14:paraId="36874648" w14:textId="77777777"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Jednostka prowadząca postępowanie</w:t>
      </w:r>
      <w:r w:rsidRPr="000D7C48">
        <w:rPr>
          <w:rFonts w:eastAsia="Times New Roman" w:cstheme="minorHAnsi"/>
          <w:sz w:val="20"/>
          <w:szCs w:val="20"/>
          <w:lang w:eastAsia="ar-SA"/>
        </w:rPr>
        <w:t>:</w:t>
      </w:r>
    </w:p>
    <w:p w14:paraId="7EA01331" w14:textId="77777777"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Starostwo Powiatowe w Świdwinie</w:t>
      </w:r>
    </w:p>
    <w:p w14:paraId="5E0D333D" w14:textId="77777777"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ul. Mieszka I 16, </w:t>
      </w:r>
    </w:p>
    <w:p w14:paraId="3B738F7D" w14:textId="77777777" w:rsidR="004E4E18" w:rsidRPr="005B2E83" w:rsidRDefault="004E4E18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78-300 Świdwin</w:t>
      </w:r>
    </w:p>
    <w:p w14:paraId="5B549091" w14:textId="77777777"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Czy ogłoszenie było przedmiotem ogłoszenia w BZP </w:t>
      </w:r>
    </w:p>
    <w:p w14:paraId="563AE291" w14:textId="77777777" w:rsidR="004E4E18" w:rsidRPr="005B2E83" w:rsidRDefault="004E4E18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Nie</w:t>
      </w:r>
    </w:p>
    <w:p w14:paraId="2C12B0FD" w14:textId="77777777"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Rodzaj zamówienia</w:t>
      </w:r>
    </w:p>
    <w:p w14:paraId="641CAB5B" w14:textId="77777777" w:rsidR="004E4E18" w:rsidRPr="005B2E83" w:rsidRDefault="00D170E5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Cs/>
          <w:sz w:val="20"/>
          <w:szCs w:val="20"/>
          <w:lang w:eastAsia="ar-SA"/>
        </w:rPr>
      </w:pPr>
      <w:r w:rsidRPr="000D7C48">
        <w:rPr>
          <w:rFonts w:eastAsia="Times New Roman" w:cstheme="minorHAnsi"/>
          <w:bCs/>
          <w:sz w:val="20"/>
          <w:szCs w:val="20"/>
          <w:lang w:eastAsia="ar-SA"/>
        </w:rPr>
        <w:t xml:space="preserve">Usługa </w:t>
      </w:r>
    </w:p>
    <w:p w14:paraId="3AE6ACE8" w14:textId="77777777" w:rsidR="004E4E18" w:rsidRPr="005B2E83" w:rsidRDefault="004E4E18" w:rsidP="005B2E8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Tryb udzielonego zamówienia</w:t>
      </w:r>
    </w:p>
    <w:p w14:paraId="3E841ADF" w14:textId="5C681B27" w:rsidR="004E4E18" w:rsidRPr="000D7C48" w:rsidRDefault="00BE22C1" w:rsidP="005B2E83">
      <w:pPr>
        <w:spacing w:after="0"/>
        <w:ind w:left="420"/>
        <w:jc w:val="both"/>
        <w:rPr>
          <w:rFonts w:eastAsia="Calibri" w:cstheme="minorHAnsi"/>
          <w:iCs/>
          <w:sz w:val="20"/>
          <w:szCs w:val="20"/>
        </w:rPr>
      </w:pPr>
      <w:r w:rsidRPr="00BE22C1">
        <w:rPr>
          <w:rFonts w:eastAsia="Times New Roman" w:cstheme="minorHAnsi"/>
          <w:sz w:val="20"/>
          <w:szCs w:val="20"/>
          <w:lang w:eastAsia="ar-SA"/>
        </w:rPr>
        <w:t>Zapytanie ofertowe dotyczące zamówienia o wartości poniżej 130 tys. złotych netto, do którego nie stosuje się przepisów ustawy z dnia 11 września 2019 r. Prawo zamówień publicznych (j.t. Dz.U. z 2021 r. poz. 1129 ze zm.)</w:t>
      </w:r>
      <w:r w:rsidR="000D7C48">
        <w:rPr>
          <w:rFonts w:eastAsia="Times New Roman" w:cstheme="minorHAnsi"/>
          <w:sz w:val="20"/>
          <w:szCs w:val="20"/>
          <w:lang w:eastAsia="ar-SA"/>
        </w:rPr>
        <w:t>.</w:t>
      </w:r>
    </w:p>
    <w:p w14:paraId="6D07A7A3" w14:textId="77777777" w:rsidR="004E4E18" w:rsidRPr="005B2E83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Nazwa nadana zamówieniu przez Zamawiającego</w:t>
      </w:r>
    </w:p>
    <w:p w14:paraId="59B7151E" w14:textId="47D2E5AC" w:rsidR="0060083D" w:rsidRPr="005B2E83" w:rsidRDefault="000D7C48" w:rsidP="005B2E83">
      <w:pPr>
        <w:autoSpaceDE w:val="0"/>
        <w:autoSpaceDN w:val="0"/>
        <w:adjustRightInd w:val="0"/>
        <w:spacing w:after="0"/>
        <w:ind w:left="426"/>
        <w:rPr>
          <w:rFonts w:eastAsia="Calibri" w:cstheme="minorHAnsi"/>
          <w:b/>
          <w:bCs/>
          <w:i/>
          <w:color w:val="000000"/>
          <w:sz w:val="20"/>
          <w:szCs w:val="20"/>
        </w:rPr>
      </w:pPr>
      <w:r>
        <w:rPr>
          <w:rFonts w:eastAsia="Calibri" w:cstheme="minorHAnsi"/>
          <w:b/>
          <w:bCs/>
          <w:i/>
          <w:color w:val="000000"/>
          <w:sz w:val="20"/>
          <w:szCs w:val="20"/>
        </w:rPr>
        <w:t>„</w:t>
      </w:r>
      <w:r w:rsidR="00A02887" w:rsidRPr="000D7C48">
        <w:rPr>
          <w:rFonts w:eastAsia="Calibri" w:cstheme="minorHAnsi"/>
          <w:b/>
          <w:bCs/>
          <w:i/>
          <w:color w:val="000000"/>
          <w:sz w:val="20"/>
          <w:szCs w:val="20"/>
        </w:rPr>
        <w:t>Sukcesywna dostawa materiałów biu</w:t>
      </w:r>
      <w:r w:rsidR="00625B20" w:rsidRPr="000D7C48">
        <w:rPr>
          <w:rFonts w:eastAsia="Calibri" w:cstheme="minorHAnsi"/>
          <w:b/>
          <w:bCs/>
          <w:i/>
          <w:color w:val="000000"/>
          <w:sz w:val="20"/>
          <w:szCs w:val="20"/>
        </w:rPr>
        <w:t xml:space="preserve">rowych i eksploatacyjnych w </w:t>
      </w:r>
      <w:r w:rsidR="008F7CFE" w:rsidRPr="000D7C48">
        <w:rPr>
          <w:rFonts w:eastAsia="Calibri" w:cstheme="minorHAnsi"/>
          <w:b/>
          <w:bCs/>
          <w:i/>
          <w:color w:val="000000"/>
          <w:sz w:val="20"/>
          <w:szCs w:val="20"/>
        </w:rPr>
        <w:t>20</w:t>
      </w:r>
      <w:r w:rsidR="005B2E83">
        <w:rPr>
          <w:rFonts w:eastAsia="Calibri" w:cstheme="minorHAnsi"/>
          <w:b/>
          <w:bCs/>
          <w:i/>
          <w:color w:val="000000"/>
          <w:sz w:val="20"/>
          <w:szCs w:val="20"/>
        </w:rPr>
        <w:t>2</w:t>
      </w:r>
      <w:r w:rsidR="00BE22C1">
        <w:rPr>
          <w:rFonts w:eastAsia="Calibri" w:cstheme="minorHAnsi"/>
          <w:b/>
          <w:bCs/>
          <w:i/>
          <w:color w:val="000000"/>
          <w:sz w:val="20"/>
          <w:szCs w:val="20"/>
        </w:rPr>
        <w:t>2</w:t>
      </w:r>
      <w:r w:rsidR="00A02887" w:rsidRPr="000D7C48">
        <w:rPr>
          <w:rFonts w:eastAsia="Calibri" w:cstheme="minorHAnsi"/>
          <w:b/>
          <w:bCs/>
          <w:i/>
          <w:color w:val="000000"/>
          <w:sz w:val="20"/>
          <w:szCs w:val="20"/>
        </w:rPr>
        <w:t xml:space="preserve"> roku”</w:t>
      </w:r>
    </w:p>
    <w:p w14:paraId="5FB2184E" w14:textId="52F5ABDC" w:rsidR="004E4E18" w:rsidRPr="005B2E83" w:rsidRDefault="00625B20" w:rsidP="005B2E8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Złożono </w:t>
      </w:r>
      <w:r w:rsidR="00A35518">
        <w:rPr>
          <w:rFonts w:eastAsia="Times New Roman" w:cstheme="minorHAnsi"/>
          <w:b/>
          <w:sz w:val="20"/>
          <w:szCs w:val="20"/>
          <w:lang w:eastAsia="ar-SA"/>
        </w:rPr>
        <w:t>2</w:t>
      </w:r>
      <w:r w:rsidR="00872D7D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ofert</w:t>
      </w:r>
      <w:r w:rsidR="005D1D6A">
        <w:rPr>
          <w:rFonts w:eastAsia="Times New Roman" w:cstheme="minorHAnsi"/>
          <w:b/>
          <w:sz w:val="20"/>
          <w:szCs w:val="20"/>
          <w:lang w:eastAsia="ar-SA"/>
        </w:rPr>
        <w:t>ę</w:t>
      </w:r>
      <w:r w:rsidR="004E4E18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w ustalonym w zapytaniu terminie</w:t>
      </w:r>
    </w:p>
    <w:p w14:paraId="4E5B6491" w14:textId="77777777"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Zestawienie złożonych ofert</w:t>
      </w:r>
    </w:p>
    <w:tbl>
      <w:tblPr>
        <w:tblStyle w:val="Tabela-Siatka"/>
        <w:tblW w:w="7884" w:type="dxa"/>
        <w:tblInd w:w="108" w:type="dxa"/>
        <w:tblLook w:val="04A0" w:firstRow="1" w:lastRow="0" w:firstColumn="1" w:lastColumn="0" w:noHBand="0" w:noVBand="1"/>
      </w:tblPr>
      <w:tblGrid>
        <w:gridCol w:w="583"/>
        <w:gridCol w:w="3528"/>
        <w:gridCol w:w="1566"/>
        <w:gridCol w:w="2207"/>
      </w:tblGrid>
      <w:tr w:rsidR="00BE22C1" w:rsidRPr="00BE22C1" w14:paraId="64169589" w14:textId="77777777" w:rsidTr="00BE22C1">
        <w:trPr>
          <w:trHeight w:val="427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32DEEA9" w14:textId="77777777" w:rsidR="00BE22C1" w:rsidRPr="00BE22C1" w:rsidRDefault="00BE22C1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34299705" w14:textId="77777777" w:rsidR="00BE22C1" w:rsidRPr="00BE22C1" w:rsidRDefault="00BE22C1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3A937B8D" w14:textId="77777777" w:rsidR="00BE22C1" w:rsidRPr="00BE22C1" w:rsidRDefault="00BE22C1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23613AB9" w14:textId="77777777" w:rsidR="00BE22C1" w:rsidRPr="00BE22C1" w:rsidRDefault="00BE22C1" w:rsidP="00A0288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punktów</w:t>
            </w:r>
          </w:p>
        </w:tc>
      </w:tr>
      <w:tr w:rsidR="00BE22C1" w:rsidRPr="00BE22C1" w14:paraId="4D0D984F" w14:textId="77777777" w:rsidTr="00BE22C1">
        <w:trPr>
          <w:trHeight w:val="27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17389CD" w14:textId="77777777" w:rsidR="00BE22C1" w:rsidRPr="00BE22C1" w:rsidRDefault="00BE22C1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8" w:type="dxa"/>
          </w:tcPr>
          <w:p w14:paraId="4A9F1659" w14:textId="77777777" w:rsidR="00BE22C1" w:rsidRPr="00BE22C1" w:rsidRDefault="00BE22C1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Sigma Joanna Rąpała</w:t>
            </w:r>
          </w:p>
          <w:p w14:paraId="69BEFADC" w14:textId="24DB89FC" w:rsidR="00BE22C1" w:rsidRPr="00BE22C1" w:rsidRDefault="00A3551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BE22C1"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 Kolejowa 7, 74-500 Chojn</w:t>
            </w:r>
            <w:r w:rsidR="00AF26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6" w:type="dxa"/>
            <w:vAlign w:val="center"/>
          </w:tcPr>
          <w:p w14:paraId="5EAABC1C" w14:textId="0AD18E1D" w:rsidR="00BE22C1" w:rsidRPr="00BE22C1" w:rsidRDefault="00BE22C1" w:rsidP="0062469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695,47 zł</w:t>
            </w:r>
          </w:p>
        </w:tc>
        <w:tc>
          <w:tcPr>
            <w:tcW w:w="2207" w:type="dxa"/>
            <w:vAlign w:val="center"/>
          </w:tcPr>
          <w:p w14:paraId="21978672" w14:textId="26FDD41E" w:rsidR="00BE22C1" w:rsidRPr="00BE22C1" w:rsidRDefault="00BE22C1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93,39</w:t>
            </w:r>
          </w:p>
        </w:tc>
      </w:tr>
      <w:tr w:rsidR="00BE22C1" w:rsidRPr="00BE22C1" w14:paraId="30735051" w14:textId="77777777" w:rsidTr="00BE22C1">
        <w:trPr>
          <w:trHeight w:val="27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328E9EE" w14:textId="4B9F19AD" w:rsidR="00BE22C1" w:rsidRPr="00BE22C1" w:rsidRDefault="00BE22C1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8" w:type="dxa"/>
          </w:tcPr>
          <w:p w14:paraId="156965C8" w14:textId="77777777" w:rsidR="00BE22C1" w:rsidRPr="00BE22C1" w:rsidRDefault="00BE22C1" w:rsidP="00BE22C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PAPIRUS PLUS Paweł </w:t>
            </w:r>
            <w:proofErr w:type="spellStart"/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Spasibionek</w:t>
            </w:r>
            <w:proofErr w:type="spellEnd"/>
          </w:p>
          <w:p w14:paraId="33A346E6" w14:textId="07726BD2" w:rsidR="00BE22C1" w:rsidRPr="00BE22C1" w:rsidRDefault="00BE22C1" w:rsidP="00BE22C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Warcisława IV 17, 78-400 Szczecinek</w:t>
            </w:r>
          </w:p>
        </w:tc>
        <w:tc>
          <w:tcPr>
            <w:tcW w:w="1566" w:type="dxa"/>
            <w:vAlign w:val="center"/>
          </w:tcPr>
          <w:p w14:paraId="19E3AD90" w14:textId="0CD0E55D" w:rsidR="00BE22C1" w:rsidRPr="00BE22C1" w:rsidRDefault="00BE22C1" w:rsidP="0062469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750,65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207" w:type="dxa"/>
            <w:vAlign w:val="center"/>
          </w:tcPr>
          <w:p w14:paraId="0DD7F233" w14:textId="1A188C2F" w:rsidR="00BE22C1" w:rsidRPr="00BE22C1" w:rsidRDefault="00BE22C1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2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</w:tbl>
    <w:p w14:paraId="22F22385" w14:textId="77777777" w:rsidR="00A02887" w:rsidRPr="000D7C48" w:rsidRDefault="00A02887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E4967EE" w14:textId="77777777" w:rsidR="004E4E18" w:rsidRPr="000D7C4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Wybór oferty:</w:t>
      </w:r>
    </w:p>
    <w:p w14:paraId="2124DB4C" w14:textId="77777777" w:rsidR="005B2E83" w:rsidRDefault="005B2E83" w:rsidP="005B2E83">
      <w:pPr>
        <w:tabs>
          <w:tab w:val="left" w:pos="993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PAPIRUS PLUS Paweł </w:t>
      </w:r>
      <w:proofErr w:type="spellStart"/>
      <w:r>
        <w:rPr>
          <w:rFonts w:cstheme="minorHAnsi"/>
          <w:color w:val="000000"/>
          <w:sz w:val="20"/>
          <w:szCs w:val="20"/>
        </w:rPr>
        <w:t>Spasibionek</w:t>
      </w:r>
      <w:proofErr w:type="spellEnd"/>
    </w:p>
    <w:p w14:paraId="1DFDB12D" w14:textId="77777777" w:rsidR="00836190" w:rsidRPr="005B2E83" w:rsidRDefault="005B2E83" w:rsidP="005B2E83">
      <w:p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ul. Warcisława IV 17, 78-400 Szczecinek</w:t>
      </w:r>
    </w:p>
    <w:p w14:paraId="2882D887" w14:textId="61538DDA" w:rsidR="00A02887" w:rsidRPr="000D7C48" w:rsidRDefault="00625B20" w:rsidP="00A02887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Kwota brutto: </w:t>
      </w:r>
      <w:r w:rsidR="00BE22C1">
        <w:rPr>
          <w:rFonts w:eastAsia="Times New Roman" w:cstheme="minorHAnsi"/>
          <w:b/>
          <w:sz w:val="20"/>
          <w:szCs w:val="20"/>
          <w:lang w:eastAsia="ar-SA"/>
        </w:rPr>
        <w:t>55.750,65</w:t>
      </w:r>
      <w:r w:rsidR="005B2E83">
        <w:rPr>
          <w:rFonts w:eastAsia="Times New Roman" w:cstheme="minorHAnsi"/>
          <w:b/>
          <w:sz w:val="20"/>
          <w:szCs w:val="20"/>
          <w:lang w:eastAsia="ar-SA"/>
        </w:rPr>
        <w:t xml:space="preserve"> zł</w:t>
      </w:r>
    </w:p>
    <w:p w14:paraId="3EB969F7" w14:textId="4DA38394" w:rsidR="00A02887" w:rsidRPr="000D7C48" w:rsidRDefault="00A02887" w:rsidP="00A02887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(słownie: </w:t>
      </w:r>
      <w:r w:rsidR="00BE22C1">
        <w:rPr>
          <w:rFonts w:eastAsia="Times New Roman" w:cstheme="minorHAnsi"/>
          <w:sz w:val="20"/>
          <w:szCs w:val="20"/>
          <w:lang w:eastAsia="ar-SA"/>
        </w:rPr>
        <w:t>pięćdziesiąt pięć tysięcy siedemset pięćdziesiąt złotych 65</w:t>
      </w:r>
      <w:r w:rsidR="005B2E83">
        <w:rPr>
          <w:rFonts w:eastAsia="Times New Roman" w:cstheme="minorHAnsi"/>
          <w:sz w:val="20"/>
          <w:szCs w:val="20"/>
          <w:lang w:eastAsia="ar-SA"/>
        </w:rPr>
        <w:t>/100</w:t>
      </w:r>
      <w:r w:rsidRPr="000D7C48">
        <w:rPr>
          <w:rFonts w:eastAsia="Times New Roman" w:cstheme="minorHAnsi"/>
          <w:sz w:val="20"/>
          <w:szCs w:val="20"/>
          <w:lang w:eastAsia="ar-SA"/>
        </w:rPr>
        <w:t>)</w:t>
      </w:r>
    </w:p>
    <w:p w14:paraId="5CF84345" w14:textId="77777777" w:rsidR="004E4E18" w:rsidRPr="000D7C48" w:rsidRDefault="004E4E18" w:rsidP="004E4E18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398D87" w14:textId="77777777"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Uzasadnienie wyboru najkorzystniejszej oferty      </w:t>
      </w:r>
    </w:p>
    <w:p w14:paraId="29F73741" w14:textId="77777777" w:rsidR="004E4E18" w:rsidRPr="000D7C48" w:rsidRDefault="004E4E18" w:rsidP="00D170E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O wyborze oferty zadecydowała </w:t>
      </w:r>
      <w:r w:rsidR="007A6E1F" w:rsidRPr="000D7C48">
        <w:rPr>
          <w:rFonts w:eastAsia="Times New Roman" w:cstheme="minorHAnsi"/>
          <w:sz w:val="20"/>
          <w:szCs w:val="20"/>
          <w:lang w:eastAsia="ar-SA"/>
        </w:rPr>
        <w:t xml:space="preserve">najwyższa </w:t>
      </w:r>
      <w:r w:rsidR="00A02887" w:rsidRPr="000D7C48">
        <w:rPr>
          <w:rFonts w:eastAsia="Times New Roman" w:cstheme="minorHAnsi"/>
          <w:sz w:val="20"/>
          <w:szCs w:val="20"/>
          <w:lang w:eastAsia="ar-SA"/>
        </w:rPr>
        <w:t>liczba otrzymanych punktów,</w:t>
      </w:r>
      <w:r w:rsidR="00D170E5" w:rsidRPr="000D7C48">
        <w:rPr>
          <w:rFonts w:eastAsia="Times New Roman" w:cstheme="minorHAnsi"/>
          <w:sz w:val="20"/>
          <w:szCs w:val="20"/>
          <w:lang w:eastAsia="ar-SA"/>
        </w:rPr>
        <w:t xml:space="preserve"> spośród ofert niepodlegających odrzuceniu.</w:t>
      </w:r>
    </w:p>
    <w:p w14:paraId="0C0F8FD5" w14:textId="77777777" w:rsidR="004E4E18" w:rsidRPr="000D7C48" w:rsidRDefault="00475254" w:rsidP="00FA62C7">
      <w:pPr>
        <w:pStyle w:val="Akapitzlist"/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Z wybranym wykonawca zostanie podpisana umowa </w:t>
      </w:r>
    </w:p>
    <w:p w14:paraId="4C0DA257" w14:textId="77777777" w:rsidR="00475254" w:rsidRPr="000D7C48" w:rsidRDefault="00475254" w:rsidP="004E4E18">
      <w:pPr>
        <w:suppressAutoHyphens/>
        <w:spacing w:after="0" w:line="240" w:lineRule="auto"/>
        <w:ind w:left="4956" w:firstLine="708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14:paraId="4219B3C7" w14:textId="77777777" w:rsidR="00A02887" w:rsidRPr="000D7C48" w:rsidRDefault="00A02887" w:rsidP="005B2E83">
      <w:pPr>
        <w:spacing w:after="0" w:line="240" w:lineRule="auto"/>
        <w:rPr>
          <w:rFonts w:cstheme="minorHAnsi"/>
          <w:sz w:val="20"/>
          <w:szCs w:val="20"/>
        </w:rPr>
      </w:pPr>
    </w:p>
    <w:p w14:paraId="6F12C0C4" w14:textId="447C5579" w:rsidR="00EA5563" w:rsidRDefault="00EA5563" w:rsidP="00AF26D8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 w:rsidRPr="000D7C48">
        <w:rPr>
          <w:rFonts w:cstheme="minorHAnsi"/>
          <w:sz w:val="20"/>
          <w:szCs w:val="20"/>
        </w:rPr>
        <w:t>ZATWIERDZIŁ</w:t>
      </w:r>
    </w:p>
    <w:p w14:paraId="3D7A197D" w14:textId="4CC9CB90" w:rsidR="00A02887" w:rsidRDefault="00A02887" w:rsidP="00AF26D8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</w:p>
    <w:p w14:paraId="74932EB9" w14:textId="35213571" w:rsidR="00A35518" w:rsidRDefault="00AF26D8" w:rsidP="00AF26D8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Starosta</w:t>
      </w:r>
    </w:p>
    <w:p w14:paraId="2508C665" w14:textId="6C708EBF" w:rsidR="00AF26D8" w:rsidRDefault="00AF26D8" w:rsidP="00AF26D8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Mirosław Majka</w:t>
      </w:r>
    </w:p>
    <w:p w14:paraId="5D7EF12D" w14:textId="77777777" w:rsidR="00A35518" w:rsidRDefault="00A35518" w:rsidP="00FA62C7">
      <w:pPr>
        <w:spacing w:after="0" w:line="240" w:lineRule="auto"/>
        <w:ind w:left="7080"/>
        <w:rPr>
          <w:rFonts w:cstheme="minorHAnsi"/>
          <w:sz w:val="20"/>
          <w:szCs w:val="20"/>
        </w:rPr>
      </w:pPr>
    </w:p>
    <w:p w14:paraId="32C4502B" w14:textId="77777777" w:rsidR="00542C3B" w:rsidRDefault="00542C3B" w:rsidP="00FA62C7">
      <w:pPr>
        <w:spacing w:after="0" w:line="240" w:lineRule="auto"/>
        <w:ind w:left="7080"/>
        <w:rPr>
          <w:rFonts w:cstheme="minorHAnsi"/>
          <w:sz w:val="20"/>
          <w:szCs w:val="20"/>
        </w:rPr>
      </w:pPr>
    </w:p>
    <w:p w14:paraId="3044589D" w14:textId="77777777" w:rsidR="00AE0CA5" w:rsidRDefault="00AE0CA5" w:rsidP="00FA62C7">
      <w:pPr>
        <w:spacing w:after="0" w:line="240" w:lineRule="auto"/>
        <w:ind w:left="7080"/>
        <w:rPr>
          <w:rFonts w:cstheme="minorHAnsi"/>
          <w:sz w:val="20"/>
          <w:szCs w:val="20"/>
        </w:rPr>
      </w:pPr>
    </w:p>
    <w:p w14:paraId="49085474" w14:textId="77777777" w:rsidR="00AE0CA5" w:rsidRPr="000D7C48" w:rsidRDefault="00AE0CA5" w:rsidP="00FA62C7">
      <w:pPr>
        <w:spacing w:after="0" w:line="240" w:lineRule="auto"/>
        <w:ind w:left="7080"/>
        <w:rPr>
          <w:rFonts w:cstheme="minorHAnsi"/>
          <w:sz w:val="20"/>
          <w:szCs w:val="20"/>
        </w:rPr>
      </w:pPr>
    </w:p>
    <w:p w14:paraId="5F9CC2AD" w14:textId="77777777" w:rsidR="004E4E18" w:rsidRPr="005B2E83" w:rsidRDefault="004E4E18" w:rsidP="00FA62C7">
      <w:pPr>
        <w:spacing w:after="0" w:line="240" w:lineRule="auto"/>
        <w:rPr>
          <w:rFonts w:cstheme="minorHAnsi"/>
          <w:sz w:val="16"/>
          <w:szCs w:val="18"/>
        </w:rPr>
      </w:pPr>
      <w:r w:rsidRPr="005B2E83">
        <w:rPr>
          <w:rFonts w:cstheme="minorHAnsi"/>
          <w:sz w:val="16"/>
          <w:szCs w:val="18"/>
        </w:rPr>
        <w:t>Sporz</w:t>
      </w:r>
      <w:r w:rsidR="00836190" w:rsidRPr="005B2E83">
        <w:rPr>
          <w:rFonts w:cstheme="minorHAnsi"/>
          <w:sz w:val="16"/>
          <w:szCs w:val="18"/>
        </w:rPr>
        <w:t>ądził: J. Helwig</w:t>
      </w:r>
    </w:p>
    <w:sectPr w:rsidR="004E4E18" w:rsidRPr="005B2E83" w:rsidSect="005B2E83">
      <w:head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6D01" w14:textId="77777777" w:rsidR="00995C8D" w:rsidRDefault="00995C8D" w:rsidP="004E4E18">
      <w:pPr>
        <w:spacing w:after="0" w:line="240" w:lineRule="auto"/>
      </w:pPr>
      <w:r>
        <w:separator/>
      </w:r>
    </w:p>
  </w:endnote>
  <w:endnote w:type="continuationSeparator" w:id="0">
    <w:p w14:paraId="4FBEB33A" w14:textId="77777777" w:rsidR="00995C8D" w:rsidRDefault="00995C8D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4D34" w14:textId="77777777" w:rsidR="00995C8D" w:rsidRDefault="00995C8D" w:rsidP="004E4E18">
      <w:pPr>
        <w:spacing w:after="0" w:line="240" w:lineRule="auto"/>
      </w:pPr>
      <w:r>
        <w:separator/>
      </w:r>
    </w:p>
  </w:footnote>
  <w:footnote w:type="continuationSeparator" w:id="0">
    <w:p w14:paraId="20D55ACE" w14:textId="77777777" w:rsidR="00995C8D" w:rsidRDefault="00995C8D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B5A" w14:textId="77777777" w:rsidR="00970700" w:rsidRDefault="00AF26D8">
    <w:pPr>
      <w:pStyle w:val="Nagwek"/>
    </w:pPr>
  </w:p>
  <w:p w14:paraId="4B69CE02" w14:textId="77777777" w:rsidR="00970700" w:rsidRDefault="00AF2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D9565B10"/>
    <w:lvl w:ilvl="0" w:tplc="F828E046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E18"/>
    <w:rsid w:val="00012BA6"/>
    <w:rsid w:val="000660A4"/>
    <w:rsid w:val="000D7C48"/>
    <w:rsid w:val="00202D37"/>
    <w:rsid w:val="00274756"/>
    <w:rsid w:val="002D08BB"/>
    <w:rsid w:val="002F3A38"/>
    <w:rsid w:val="00436C57"/>
    <w:rsid w:val="004418A9"/>
    <w:rsid w:val="00475254"/>
    <w:rsid w:val="004E4E18"/>
    <w:rsid w:val="00520052"/>
    <w:rsid w:val="00542C3B"/>
    <w:rsid w:val="005A56D4"/>
    <w:rsid w:val="005B2E83"/>
    <w:rsid w:val="005D1D6A"/>
    <w:rsid w:val="0060083D"/>
    <w:rsid w:val="00625B20"/>
    <w:rsid w:val="00676222"/>
    <w:rsid w:val="007A6E1F"/>
    <w:rsid w:val="007B4DCD"/>
    <w:rsid w:val="00836190"/>
    <w:rsid w:val="00872D7D"/>
    <w:rsid w:val="008C3E50"/>
    <w:rsid w:val="008F7CFE"/>
    <w:rsid w:val="00995C8D"/>
    <w:rsid w:val="009A5606"/>
    <w:rsid w:val="00A02887"/>
    <w:rsid w:val="00A35518"/>
    <w:rsid w:val="00AE0CA5"/>
    <w:rsid w:val="00AF26D8"/>
    <w:rsid w:val="00BE22C1"/>
    <w:rsid w:val="00C26502"/>
    <w:rsid w:val="00CA4831"/>
    <w:rsid w:val="00CB1D65"/>
    <w:rsid w:val="00D170E5"/>
    <w:rsid w:val="00DD7A11"/>
    <w:rsid w:val="00EA5563"/>
    <w:rsid w:val="00FA62C7"/>
    <w:rsid w:val="00FC1811"/>
    <w:rsid w:val="00FC6E52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A8AD"/>
  <w15:docId w15:val="{4606A39A-C578-46AD-8F49-1E73F26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Janusz Helwig</cp:lastModifiedBy>
  <cp:revision>24</cp:revision>
  <cp:lastPrinted>2020-12-17T09:36:00Z</cp:lastPrinted>
  <dcterms:created xsi:type="dcterms:W3CDTF">2016-01-05T09:50:00Z</dcterms:created>
  <dcterms:modified xsi:type="dcterms:W3CDTF">2021-12-23T11:12:00Z</dcterms:modified>
</cp:coreProperties>
</file>