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62" w:rsidRDefault="00DE4562" w:rsidP="0006718A">
      <w:pPr>
        <w:rPr>
          <w:rFonts w:ascii="Times New Roman" w:hAnsi="Times New Roman" w:cs="Times New Roman"/>
          <w:sz w:val="16"/>
          <w:szCs w:val="16"/>
        </w:rPr>
      </w:pPr>
    </w:p>
    <w:p w:rsidR="00311FEB" w:rsidRPr="00DE4562" w:rsidRDefault="0006718A" w:rsidP="00DE456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firmowa Wykonawcy</w:t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457843">
        <w:rPr>
          <w:rFonts w:ascii="Times New Roman" w:hAnsi="Times New Roman" w:cs="Times New Roman"/>
          <w:sz w:val="16"/>
          <w:szCs w:val="16"/>
        </w:rPr>
        <w:tab/>
      </w:r>
      <w:r w:rsidR="004E3328" w:rsidRPr="00C3062B">
        <w:rPr>
          <w:rFonts w:ascii="Times New Roman" w:hAnsi="Times New Roman" w:cs="Times New Roman"/>
        </w:rPr>
        <w:t xml:space="preserve">Załącznik nr </w:t>
      </w:r>
      <w:r w:rsidR="00457843">
        <w:rPr>
          <w:rFonts w:ascii="Times New Roman" w:hAnsi="Times New Roman" w:cs="Times New Roman"/>
        </w:rPr>
        <w:t>7</w:t>
      </w:r>
      <w:r w:rsidR="00B412BF" w:rsidRPr="00C3062B">
        <w:rPr>
          <w:rFonts w:ascii="Times New Roman" w:hAnsi="Times New Roman" w:cs="Times New Roman"/>
        </w:rPr>
        <w:t xml:space="preserve"> </w:t>
      </w:r>
    </w:p>
    <w:p w:rsidR="00046443" w:rsidRDefault="00046443" w:rsidP="00DE4562">
      <w:pPr>
        <w:rPr>
          <w:rFonts w:ascii="Times New Roman" w:hAnsi="Times New Roman" w:cs="Times New Roman"/>
          <w:b/>
          <w:sz w:val="24"/>
          <w:szCs w:val="24"/>
        </w:rPr>
      </w:pPr>
    </w:p>
    <w:p w:rsidR="00B412BF" w:rsidRPr="00501203" w:rsidRDefault="004E3328" w:rsidP="0050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457843" w:rsidRDefault="00B412BF" w:rsidP="003E38EC">
      <w:pPr>
        <w:tabs>
          <w:tab w:val="left" w:pos="6315"/>
        </w:tabs>
        <w:spacing w:after="0"/>
        <w:jc w:val="both"/>
        <w:rPr>
          <w:rFonts w:ascii="Times New Roman" w:eastAsia="Times New Roman" w:hAnsi="Times New Roman"/>
          <w:b/>
          <w:i/>
        </w:rPr>
      </w:pPr>
      <w:r w:rsidRPr="00681050">
        <w:rPr>
          <w:rFonts w:ascii="Times New Roman" w:eastAsia="Times New Roman" w:hAnsi="Times New Roman"/>
        </w:rPr>
        <w:t>Składając ofertę w postępowaniu o zamówienie publiczne prowadzonym w trybie przetargu nieograniczonego o wartości przekraczającej równowartości kwoty, o której mowa w przepisach wydanych na podstawie art. 11 ust. 8 ustawy dot. postępowania</w:t>
      </w:r>
      <w:r w:rsidR="00457843">
        <w:rPr>
          <w:rFonts w:ascii="Times New Roman" w:eastAsia="Times New Roman" w:hAnsi="Times New Roman"/>
        </w:rPr>
        <w:t>:</w:t>
      </w:r>
      <w:r w:rsidRPr="00681050">
        <w:rPr>
          <w:rFonts w:ascii="Times New Roman" w:eastAsia="Times New Roman" w:hAnsi="Times New Roman"/>
          <w:b/>
          <w:i/>
        </w:rPr>
        <w:t xml:space="preserve"> </w:t>
      </w:r>
      <w:r w:rsidR="00457843" w:rsidRPr="004578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Przygotowanie i przeprowadzenie szkoleń dla </w:t>
      </w:r>
      <w:r w:rsidR="00457843" w:rsidRPr="00F420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pracowników </w:t>
      </w:r>
      <w:r w:rsidR="003F009B" w:rsidRPr="00F4204D">
        <w:rPr>
          <w:rFonts w:ascii="Times New Roman" w:hAnsi="Times New Roman"/>
          <w:b/>
          <w:i/>
          <w:sz w:val="24"/>
          <w:szCs w:val="24"/>
          <w:lang w:eastAsia="en-US"/>
        </w:rPr>
        <w:t>Powiatowej Stacji Sanitarno-Epidemiologicznej</w:t>
      </w:r>
      <w:r w:rsidR="00457843" w:rsidRPr="00F4204D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457843" w:rsidRPr="003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MOPS-ów, GOP</w:t>
      </w:r>
      <w:r w:rsidR="00457843" w:rsidRPr="00457843">
        <w:rPr>
          <w:rFonts w:ascii="Times New Roman" w:eastAsia="Times New Roman" w:hAnsi="Times New Roman" w:cs="Times New Roman"/>
          <w:b/>
          <w:i/>
          <w:sz w:val="24"/>
          <w:szCs w:val="24"/>
        </w:rPr>
        <w:t>S-ów, MGOPS-ów, DPS-ów, PCPR, Ś</w:t>
      </w:r>
      <w:bookmarkStart w:id="0" w:name="_GoBack"/>
      <w:bookmarkEnd w:id="0"/>
      <w:r w:rsidR="00457843" w:rsidRPr="004578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DS-ów w zakresie zdrowego żywienia, objawów  i następstw zachorowań układu trawienia  w ramach projektu pn.: </w:t>
      </w:r>
      <w:r w:rsidR="00457843" w:rsidRPr="004578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„Równe szanse w zdrowiu – program profilaktyki i promocji zdrowia w Powiecie Świdwińskim.</w:t>
      </w:r>
      <w:r w:rsidR="00457843" w:rsidRPr="004578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(ZP.272.4.2016)</w:t>
      </w:r>
      <w:r w:rsidR="00472B56" w:rsidRPr="00681050">
        <w:rPr>
          <w:rFonts w:ascii="Times New Roman" w:eastAsia="Times New Roman" w:hAnsi="Times New Roman"/>
          <w:b/>
          <w:i/>
        </w:rPr>
        <w:t xml:space="preserve"> </w:t>
      </w:r>
    </w:p>
    <w:p w:rsidR="00B412BF" w:rsidRDefault="00472B56" w:rsidP="003E38EC">
      <w:pPr>
        <w:tabs>
          <w:tab w:val="left" w:pos="6315"/>
        </w:tabs>
        <w:spacing w:after="0"/>
        <w:jc w:val="both"/>
        <w:rPr>
          <w:rFonts w:ascii="Times New Roman" w:eastAsia="Times New Roman" w:hAnsi="Times New Roman"/>
        </w:rPr>
      </w:pPr>
      <w:r w:rsidRPr="00681050">
        <w:rPr>
          <w:rFonts w:ascii="Times New Roman" w:eastAsia="Times New Roman" w:hAnsi="Times New Roman"/>
        </w:rPr>
        <w:t>oświadczam, że moja firma dysponuje następujący</w:t>
      </w:r>
      <w:r w:rsidR="004E3328" w:rsidRPr="00681050">
        <w:rPr>
          <w:rFonts w:ascii="Times New Roman" w:eastAsia="Times New Roman" w:hAnsi="Times New Roman"/>
        </w:rPr>
        <w:t>mi osobami</w:t>
      </w:r>
      <w:r w:rsidR="004D3C0B" w:rsidRPr="00681050">
        <w:rPr>
          <w:rFonts w:ascii="Times New Roman" w:eastAsia="Times New Roman" w:hAnsi="Times New Roman"/>
        </w:rPr>
        <w:t xml:space="preserve"> zdolnymi</w:t>
      </w:r>
      <w:r w:rsidRPr="00681050">
        <w:rPr>
          <w:rFonts w:ascii="Times New Roman" w:eastAsia="Times New Roman" w:hAnsi="Times New Roman"/>
        </w:rPr>
        <w:t xml:space="preserve"> do wykonania zamówienia:</w:t>
      </w:r>
    </w:p>
    <w:p w:rsidR="00457843" w:rsidRPr="003E38EC" w:rsidRDefault="00457843" w:rsidP="003E38EC">
      <w:pPr>
        <w:tabs>
          <w:tab w:val="left" w:pos="63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-39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34"/>
        <w:gridCol w:w="1308"/>
      </w:tblGrid>
      <w:tr w:rsidR="004836CD" w:rsidTr="00311FEB">
        <w:trPr>
          <w:trHeight w:val="278"/>
          <w:jc w:val="center"/>
        </w:trPr>
        <w:tc>
          <w:tcPr>
            <w:tcW w:w="513" w:type="dxa"/>
            <w:vMerge w:val="restart"/>
            <w:vAlign w:val="center"/>
          </w:tcPr>
          <w:p w:rsidR="004836CD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724" w:type="dxa"/>
            <w:vMerge w:val="restart"/>
            <w:vAlign w:val="center"/>
          </w:tcPr>
          <w:p w:rsidR="004836CD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Wymagany </w:t>
            </w:r>
            <w:r w:rsidR="00DF6DA3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  <w:tc>
          <w:tcPr>
            <w:tcW w:w="2442" w:type="dxa"/>
            <w:gridSpan w:val="2"/>
            <w:vAlign w:val="center"/>
          </w:tcPr>
          <w:p w:rsidR="004836CD" w:rsidRPr="00681050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Dostępność</w:t>
            </w:r>
            <w:r w:rsidR="006810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836CD" w:rsidTr="00311FEB">
        <w:trPr>
          <w:trHeight w:val="277"/>
          <w:jc w:val="center"/>
        </w:trPr>
        <w:tc>
          <w:tcPr>
            <w:tcW w:w="513" w:type="dxa"/>
            <w:vMerge/>
            <w:vAlign w:val="center"/>
          </w:tcPr>
          <w:p w:rsidR="004836CD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Merge/>
            <w:vAlign w:val="center"/>
          </w:tcPr>
          <w:p w:rsidR="004836CD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6CD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własny</w:t>
            </w:r>
          </w:p>
        </w:tc>
        <w:tc>
          <w:tcPr>
            <w:tcW w:w="1308" w:type="dxa"/>
            <w:vAlign w:val="center"/>
          </w:tcPr>
          <w:p w:rsidR="004836CD" w:rsidRDefault="004836CD" w:rsidP="004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oddany do dyspozycji</w:t>
            </w:r>
          </w:p>
        </w:tc>
      </w:tr>
      <w:tr w:rsidR="00501203" w:rsidTr="00501203">
        <w:trPr>
          <w:jc w:val="center"/>
        </w:trPr>
        <w:tc>
          <w:tcPr>
            <w:tcW w:w="513" w:type="dxa"/>
            <w:vAlign w:val="center"/>
          </w:tcPr>
          <w:p w:rsidR="00501203" w:rsidRPr="00C53D00" w:rsidRDefault="00457843" w:rsidP="0050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4" w:type="dxa"/>
          </w:tcPr>
          <w:p w:rsidR="00501203" w:rsidRPr="00C53D00" w:rsidRDefault="00457843" w:rsidP="00472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Trener/ wykładowca posiadający</w:t>
            </w:r>
            <w:r w:rsidRPr="00457843">
              <w:rPr>
                <w:rFonts w:ascii="Times New Roman" w:eastAsia="Times New Roman" w:hAnsi="Times New Roman"/>
                <w:sz w:val="20"/>
                <w:szCs w:val="20"/>
              </w:rPr>
              <w:t xml:space="preserve"> min. tytuł mgr z zakresu żywienia (żywienie człowieka lub żywienie zbiorowe) lub ukończone studia podyplomowe w tym zakresie.</w:t>
            </w:r>
          </w:p>
        </w:tc>
        <w:tc>
          <w:tcPr>
            <w:tcW w:w="1134" w:type="dxa"/>
          </w:tcPr>
          <w:p w:rsidR="00501203" w:rsidRDefault="00501203" w:rsidP="0047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01203" w:rsidRDefault="00501203" w:rsidP="0047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CD" w:rsidTr="00501203">
        <w:trPr>
          <w:jc w:val="center"/>
        </w:trPr>
        <w:tc>
          <w:tcPr>
            <w:tcW w:w="513" w:type="dxa"/>
            <w:vAlign w:val="center"/>
          </w:tcPr>
          <w:p w:rsidR="004836CD" w:rsidRPr="00501203" w:rsidRDefault="00457843" w:rsidP="0050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24" w:type="dxa"/>
          </w:tcPr>
          <w:p w:rsidR="004836CD" w:rsidRPr="00C53D00" w:rsidRDefault="00457843" w:rsidP="00472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Trener/ wykładowca posiadający</w:t>
            </w:r>
            <w:r w:rsidRPr="00457843">
              <w:rPr>
                <w:rFonts w:ascii="Times New Roman" w:eastAsia="Times New Roman" w:hAnsi="Times New Roman"/>
                <w:sz w:val="20"/>
                <w:szCs w:val="20"/>
              </w:rPr>
              <w:t xml:space="preserve"> min. tytuł mgr pielęgniarstwa lub min. lekarz specjalista chirurgii ogólnej lub lekarz specjalista lub lekarz specjalista z I stopniem specjalizacji lub lekarz specjalista z II stopniem specjalizacji w dziedzinie gastroenterologii lub lekarz w trakcie specjalizacji w dziedzinie gastroenterologii.</w:t>
            </w:r>
          </w:p>
        </w:tc>
        <w:tc>
          <w:tcPr>
            <w:tcW w:w="1134" w:type="dxa"/>
          </w:tcPr>
          <w:p w:rsidR="004836CD" w:rsidRDefault="004836CD" w:rsidP="0047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836CD" w:rsidRDefault="004836CD" w:rsidP="0047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43" w:rsidTr="00501203">
        <w:trPr>
          <w:jc w:val="center"/>
        </w:trPr>
        <w:tc>
          <w:tcPr>
            <w:tcW w:w="513" w:type="dxa"/>
            <w:vAlign w:val="center"/>
          </w:tcPr>
          <w:p w:rsidR="00457843" w:rsidRPr="00501203" w:rsidRDefault="00457843" w:rsidP="0050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4" w:type="dxa"/>
          </w:tcPr>
          <w:p w:rsidR="00457843" w:rsidRDefault="00457843" w:rsidP="00472B5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Trener/ wykładowca posiadający</w:t>
            </w:r>
            <w:r w:rsidRPr="00457843">
              <w:rPr>
                <w:rFonts w:ascii="Times New Roman" w:eastAsia="Times New Roman" w:hAnsi="Times New Roman"/>
                <w:sz w:val="20"/>
                <w:szCs w:val="20"/>
              </w:rPr>
              <w:t xml:space="preserve"> min. tytuł licencjata pielęgniarstwa posiadający uprawnienia do asystowania przy badaniach endoskopowych (gastroskopii i </w:t>
            </w:r>
            <w:proofErr w:type="spellStart"/>
            <w:r w:rsidRPr="00457843">
              <w:rPr>
                <w:rFonts w:ascii="Times New Roman" w:eastAsia="Times New Roman" w:hAnsi="Times New Roman"/>
                <w:sz w:val="20"/>
                <w:szCs w:val="20"/>
              </w:rPr>
              <w:t>kolonoskopii</w:t>
            </w:r>
            <w:proofErr w:type="spellEnd"/>
            <w:r w:rsidRPr="00457843">
              <w:rPr>
                <w:rFonts w:ascii="Times New Roman" w:eastAsia="Times New Roman" w:hAnsi="Times New Roman"/>
                <w:sz w:val="20"/>
                <w:szCs w:val="20"/>
              </w:rPr>
              <w:t xml:space="preserve">) - kurs endoskopii dla pielęgniarek lub min. lekarz specjalista lub lekarz specjalista z I stopniem specjalizacji lub lekarz specjalista z II stopniem specjalizacji w dziedzinie gastroenterologii lub lekarz w trakcie specjalizacji w dziedzinie gastroenterologii lub lekarz specjalista posiadający uprawnienia do wykonywania badań endoskopowych (gastroskopii i </w:t>
            </w:r>
            <w:proofErr w:type="spellStart"/>
            <w:r w:rsidRPr="00457843">
              <w:rPr>
                <w:rFonts w:ascii="Times New Roman" w:eastAsia="Times New Roman" w:hAnsi="Times New Roman"/>
                <w:sz w:val="20"/>
                <w:szCs w:val="20"/>
              </w:rPr>
              <w:t>kolonoskopii</w:t>
            </w:r>
            <w:proofErr w:type="spellEnd"/>
            <w:r w:rsidRPr="00457843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457843" w:rsidRDefault="00457843" w:rsidP="0047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57843" w:rsidRDefault="00457843" w:rsidP="0047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203" w:rsidRDefault="00681050" w:rsidP="00472B56">
      <w:pPr>
        <w:jc w:val="both"/>
        <w:rPr>
          <w:rFonts w:ascii="Times New Roman" w:hAnsi="Times New Roman" w:cs="Times New Roman"/>
          <w:sz w:val="18"/>
          <w:szCs w:val="18"/>
        </w:rPr>
      </w:pPr>
      <w:r w:rsidRPr="00392A39">
        <w:rPr>
          <w:rFonts w:ascii="Times New Roman" w:hAnsi="Times New Roman" w:cs="Times New Roman"/>
          <w:sz w:val="18"/>
          <w:szCs w:val="18"/>
        </w:rPr>
        <w:t xml:space="preserve">* należy podać, czy dana osoba jest zatrudniona na podstawie stosunku pracy czy stosunku cywilnoprawnego (umowa zlecenie, umowa o dzieło) albo </w:t>
      </w:r>
      <w:r w:rsidR="00392A39" w:rsidRPr="00392A39">
        <w:rPr>
          <w:rFonts w:ascii="Times New Roman" w:hAnsi="Times New Roman" w:cs="Times New Roman"/>
          <w:sz w:val="18"/>
          <w:szCs w:val="18"/>
        </w:rPr>
        <w:t>czy przedłożone zostało pisemne (w formie oryginału) zobowiązanie innego podmiotu do udostępnienia osoby zdolnej do wykonania zamówienia</w:t>
      </w:r>
    </w:p>
    <w:p w:rsidR="00046443" w:rsidRDefault="00046443" w:rsidP="00472B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01203" w:rsidRDefault="00501203" w:rsidP="0050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……………………dnia………………..                                   ……………………………….</w:t>
      </w:r>
    </w:p>
    <w:p w:rsidR="00501203" w:rsidRPr="00501203" w:rsidRDefault="00501203" w:rsidP="00501203">
      <w:pPr>
        <w:spacing w:after="0"/>
        <w:ind w:left="5949"/>
        <w:jc w:val="both"/>
        <w:rPr>
          <w:rFonts w:ascii="Times New Roman" w:hAnsi="Times New Roman" w:cs="Times New Roman"/>
          <w:sz w:val="16"/>
          <w:szCs w:val="16"/>
        </w:rPr>
      </w:pPr>
      <w:r w:rsidRPr="00501203">
        <w:rPr>
          <w:rFonts w:ascii="Times New Roman" w:hAnsi="Times New Roman" w:cs="Times New Roman"/>
          <w:sz w:val="16"/>
          <w:szCs w:val="16"/>
        </w:rPr>
        <w:t xml:space="preserve">(podpis i pieczątka Wykonawcy lub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01203">
        <w:rPr>
          <w:rFonts w:ascii="Times New Roman" w:hAnsi="Times New Roman" w:cs="Times New Roman"/>
          <w:sz w:val="16"/>
          <w:szCs w:val="16"/>
        </w:rPr>
        <w:t xml:space="preserve">osoby/osób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01203">
        <w:rPr>
          <w:rFonts w:ascii="Times New Roman" w:hAnsi="Times New Roman" w:cs="Times New Roman"/>
          <w:sz w:val="16"/>
          <w:szCs w:val="16"/>
        </w:rPr>
        <w:t>uprawnionych do składania oświadczeń woli</w:t>
      </w:r>
      <w:r>
        <w:rPr>
          <w:rFonts w:ascii="Times New Roman" w:hAnsi="Times New Roman" w:cs="Times New Roman"/>
          <w:sz w:val="16"/>
          <w:szCs w:val="16"/>
        </w:rPr>
        <w:t xml:space="preserve"> w imieniu Wykonawcy)</w:t>
      </w:r>
    </w:p>
    <w:sectPr w:rsidR="00501203" w:rsidRPr="00501203" w:rsidSect="00C3062B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CB" w:rsidRDefault="009C1DCB" w:rsidP="0048758A">
      <w:pPr>
        <w:spacing w:after="0" w:line="240" w:lineRule="auto"/>
      </w:pPr>
      <w:r>
        <w:separator/>
      </w:r>
    </w:p>
  </w:endnote>
  <w:endnote w:type="continuationSeparator" w:id="0">
    <w:p w:rsidR="009C1DCB" w:rsidRDefault="009C1DCB" w:rsidP="0048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8A" w:rsidRPr="0048758A" w:rsidRDefault="0048758A" w:rsidP="0048758A">
    <w:pPr>
      <w:tabs>
        <w:tab w:val="center" w:pos="4536"/>
        <w:tab w:val="right" w:pos="9072"/>
      </w:tabs>
      <w:suppressAutoHyphens/>
      <w:spacing w:before="120" w:after="0" w:line="240" w:lineRule="auto"/>
      <w:rPr>
        <w:rFonts w:ascii="Cambria" w:eastAsia="Calibri" w:hAnsi="Cambria" w:cs="Times New Roman"/>
        <w:b/>
        <w:sz w:val="19"/>
        <w:szCs w:val="19"/>
        <w:lang w:eastAsia="ar-SA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94615</wp:posOffset>
          </wp:positionV>
          <wp:extent cx="520065" cy="666750"/>
          <wp:effectExtent l="19050" t="0" r="0" b="0"/>
          <wp:wrapNone/>
          <wp:docPr id="8" name="Obraz 27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1DCB">
      <w:rPr>
        <w:rFonts w:ascii="Cambria" w:eastAsia="Calibri" w:hAnsi="Cambria" w:cs="Arial"/>
        <w:noProof/>
        <w:sz w:val="18"/>
        <w:szCs w:val="20"/>
        <w:lang w:eastAsia="ar-SA"/>
      </w:rPr>
      <w:pict>
        <v:line id="Łącznik prostoliniowy 23" o:spid="_x0000_s2055" style="position:absolute;z-index:251663360;visibility:visible;mso-position-horizontal-relative:text;mso-position-vertical-relative:text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s7xQEAAMoDAAAOAAAAZHJzL2Uyb0RvYy54bWysU02P0zAQvSPtf7B83ybpagFFTfewK/aC&#10;oOLjB3idcWNheyzbNAk3Dvwz+F+M3TaLAAmBuDiZeN68eW8mm5vJGnaAEDW6jjermjNwEnvt9h1/&#10;/+7F5XPOYhKuFwYddHyGyG+2F082o29hjQOaHgKjIi62o+/4kJJvqyrKAayIK/Tg6FJhsCJRGPZV&#10;H8RI1a2p1nX9tBox9D6ghBjp693xkm9LfaVAptdKRUjMdJx6S+UM5XzIZ7XdiHYfhB+0PLUh/qEL&#10;K7Qj0qXUnUiCfQz6l1JWy4ARVVpJtBUqpSUUDaSmqX9S83YQHooWMif6xab4/8rKV4ddYLrv+PqK&#10;Mycszejb569f5CenPzAyNiY02mkcZ0YZZNfoY0uoW7cLpyj6XcjaJxVsfpIqNhWL58VimBKT9PH6&#10;WXNd1zQJeb6rHoE+xHQPaIk30qSIN6sXrTi8jInIKPWcQkFu5Ehd3tJsICcb9wYUKSKypqDLLsGt&#10;CewgaAuElOBSk6VQvZKdYUobswDrPwNP+RkKZc/+BrwgCjO6tICtdhh+x56mc8vqmH924Kg7W/CA&#10;/VyGUqyhhSkKT8udN/LHuMAff8HtdwAAAP//AwBQSwMEFAAGAAgAAAAhAI0FzTrdAAAABQEAAA8A&#10;AABkcnMvZG93bnJldi54bWxMjsFOwzAQRO9I/IO1SFxQ65RSSEOcqiBVPdAK0fABbrwkEfE6ip00&#10;5etZuMBpNJrRzEtXo23EgJ2vHSmYTSMQSIUzNZUK3vPNJAbhgyajG0eo4IweVtnlRaoT4070hsMh&#10;lIJHyCdaQRVCm0jpiwqt9lPXInH24TqrA9uulKbTJx63jbyNontpdU38UOkWnyssPg+9VbDdPOHL&#10;4tyXd2axzW+GfLf/eo2Vur4a148gAo7hrww/+IwOGTMdXU/Gi0bB5IGLCuYsnMbL5RzE8dfLLJX/&#10;6bNvAAAA//8DAFBLAQItABQABgAIAAAAIQC2gziS/gAAAOEBAAATAAAAAAAAAAAAAAAAAAAAAABb&#10;Q29udGVudF9UeXBlc10ueG1sUEsBAi0AFAAGAAgAAAAhADj9If/WAAAAlAEAAAsAAAAAAAAAAAAA&#10;AAAALwEAAF9yZWxzLy5yZWxzUEsBAi0AFAAGAAgAAAAhAFPFKzvFAQAAygMAAA4AAAAAAAAAAAAA&#10;AAAALgIAAGRycy9lMm9Eb2MueG1sUEsBAi0AFAAGAAgAAAAhAI0FzTrdAAAABQEAAA8AAAAAAAAA&#10;AAAAAAAAHwQAAGRycy9kb3ducmV2LnhtbFBLBQYAAAAABAAEAPMAAAApBQAAAAA=&#10;" strokecolor="#4579b8"/>
      </w:pict>
    </w:r>
    <w:r w:rsidRPr="0048758A">
      <w:rPr>
        <w:rFonts w:ascii="Cambria" w:eastAsia="Calibri" w:hAnsi="Cambria" w:cs="Times New Roman"/>
        <w:sz w:val="19"/>
        <w:szCs w:val="19"/>
        <w:lang w:eastAsia="ar-SA"/>
      </w:rPr>
      <w:t xml:space="preserve">Biuro projektu: </w:t>
    </w: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sz w:val="19"/>
        <w:szCs w:val="19"/>
        <w:lang w:eastAsia="ar-SA"/>
      </w:rPr>
    </w:pPr>
    <w:r w:rsidRPr="0048758A">
      <w:rPr>
        <w:rFonts w:ascii="Cambria" w:eastAsia="Calibri" w:hAnsi="Cambria" w:cs="Times New Roman"/>
        <w:sz w:val="19"/>
        <w:szCs w:val="19"/>
        <w:lang w:eastAsia="ar-SA"/>
      </w:rPr>
      <w:t>Starostwo Powiatowe w Świdwinie</w:t>
    </w: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sz w:val="19"/>
        <w:szCs w:val="19"/>
        <w:lang w:eastAsia="ar-SA"/>
      </w:rPr>
    </w:pPr>
    <w:r w:rsidRPr="0048758A">
      <w:rPr>
        <w:rFonts w:ascii="Cambria" w:eastAsia="Calibri" w:hAnsi="Cambria" w:cs="Times New Roman"/>
        <w:sz w:val="19"/>
        <w:szCs w:val="19"/>
        <w:lang w:eastAsia="ar-SA"/>
      </w:rPr>
      <w:t>ul. Mieszka I 16, 78-300 Świdwin</w:t>
    </w: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b/>
        <w:sz w:val="19"/>
        <w:szCs w:val="19"/>
        <w:lang w:eastAsia="ar-SA"/>
      </w:rPr>
    </w:pPr>
    <w:r w:rsidRPr="0048758A">
      <w:rPr>
        <w:rFonts w:ascii="Cambria" w:eastAsia="Calibri" w:hAnsi="Cambria" w:cs="Times New Roman"/>
        <w:sz w:val="19"/>
        <w:szCs w:val="19"/>
        <w:lang w:eastAsia="ar-SA"/>
      </w:rPr>
      <w:t>tel. 94 36 50 347, faks 94 36 50 330</w:t>
    </w:r>
  </w:p>
  <w:p w:rsidR="0048758A" w:rsidRPr="00C53D00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sz w:val="19"/>
        <w:szCs w:val="19"/>
        <w:lang w:val="en-US" w:eastAsia="ar-SA"/>
      </w:rPr>
    </w:pPr>
    <w:r w:rsidRPr="00C53D00">
      <w:rPr>
        <w:rFonts w:ascii="Cambria" w:eastAsia="Calibri" w:hAnsi="Cambria" w:cs="Times New Roman"/>
        <w:sz w:val="19"/>
        <w:szCs w:val="19"/>
        <w:lang w:val="en-US" w:eastAsia="ar-SA"/>
      </w:rPr>
      <w:t xml:space="preserve">e-mail: </w:t>
    </w:r>
    <w:r w:rsidR="009C1DCB">
      <w:fldChar w:fldCharType="begin"/>
    </w:r>
    <w:r w:rsidR="009C1DCB" w:rsidRPr="00F4204D">
      <w:rPr>
        <w:lang w:val="en-US"/>
      </w:rPr>
      <w:instrText xml:space="preserve"> HYPERLINK "mailto:eogswidwin@gmail.com" </w:instrText>
    </w:r>
    <w:r w:rsidR="009C1DCB">
      <w:fldChar w:fldCharType="separate"/>
    </w:r>
    <w:r w:rsidR="00C53D00" w:rsidRPr="00C53D00">
      <w:rPr>
        <w:rStyle w:val="Hipercze"/>
        <w:rFonts w:ascii="Cambria" w:eastAsia="Calibri" w:hAnsi="Cambria" w:cs="Times New Roman"/>
        <w:sz w:val="19"/>
        <w:szCs w:val="19"/>
        <w:lang w:val="en-US" w:eastAsia="ar-SA"/>
      </w:rPr>
      <w:t>eogswidwin@gmail.com</w:t>
    </w:r>
    <w:r w:rsidR="009C1DCB">
      <w:rPr>
        <w:rStyle w:val="Hipercze"/>
        <w:rFonts w:ascii="Cambria" w:eastAsia="Calibri" w:hAnsi="Cambria" w:cs="Times New Roman"/>
        <w:sz w:val="19"/>
        <w:szCs w:val="19"/>
        <w:lang w:val="en-US" w:eastAsia="ar-SA"/>
      </w:rPr>
      <w:fldChar w:fldCharType="end"/>
    </w:r>
  </w:p>
  <w:p w:rsidR="00C53D00" w:rsidRPr="00C53D00" w:rsidRDefault="00C53D00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Calibri" w:hAnsi="Cambria" w:cs="Times New Roman"/>
        <w:sz w:val="19"/>
        <w:szCs w:val="19"/>
        <w:lang w:val="en-US" w:eastAsia="ar-SA"/>
      </w:rPr>
    </w:pPr>
    <w:r w:rsidRPr="00C53D00">
      <w:rPr>
        <w:rFonts w:ascii="Cambria" w:eastAsia="Calibri" w:hAnsi="Cambria" w:cs="Times New Roman"/>
        <w:sz w:val="19"/>
        <w:szCs w:val="19"/>
        <w:lang w:val="en-US" w:eastAsia="ar-SA"/>
      </w:rPr>
      <w:t>www.rowneszansewzdrowiu.pl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CB" w:rsidRDefault="009C1DCB" w:rsidP="0048758A">
      <w:pPr>
        <w:spacing w:after="0" w:line="240" w:lineRule="auto"/>
      </w:pPr>
      <w:r>
        <w:separator/>
      </w:r>
    </w:p>
  </w:footnote>
  <w:footnote w:type="continuationSeparator" w:id="0">
    <w:p w:rsidR="009C1DCB" w:rsidRDefault="009C1DCB" w:rsidP="0048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87" w:rsidRDefault="0006718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lang w:eastAsia="ar-SA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-192405</wp:posOffset>
          </wp:positionV>
          <wp:extent cx="1143000" cy="1143000"/>
          <wp:effectExtent l="19050" t="0" r="0" b="0"/>
          <wp:wrapNone/>
          <wp:docPr id="4" name="Obraz 25" descr="C:\Users\Agata\Downloads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Agata\Downloads\Norway+Grants+-+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lang w:eastAsia="ar-SA"/>
      </w:rPr>
    </w:pPr>
  </w:p>
  <w:p w:rsidR="0048758A" w:rsidRPr="0048758A" w:rsidRDefault="0048758A" w:rsidP="0048758A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sz w:val="18"/>
        <w:szCs w:val="18"/>
        <w:lang w:eastAsia="ar-SA"/>
      </w:rPr>
    </w:pPr>
  </w:p>
  <w:p w:rsidR="0048758A" w:rsidRPr="0048758A" w:rsidRDefault="0048758A" w:rsidP="0048758A">
    <w:pPr>
      <w:tabs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sz w:val="18"/>
        <w:szCs w:val="18"/>
        <w:lang w:eastAsia="ar-SA"/>
      </w:rPr>
    </w:pPr>
  </w:p>
  <w:p w:rsidR="0048758A" w:rsidRPr="0048758A" w:rsidRDefault="009C1DCB" w:rsidP="0048758A">
    <w:pPr>
      <w:tabs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sz w:val="18"/>
        <w:szCs w:val="18"/>
        <w:lang w:eastAsia="ar-SA"/>
      </w:rPr>
    </w:pPr>
    <w:r>
      <w:rPr>
        <w:rFonts w:ascii="Cambria" w:eastAsia="Calibri" w:hAnsi="Cambria" w:cs="Arial"/>
        <w:noProof/>
        <w:sz w:val="18"/>
        <w:szCs w:val="18"/>
        <w:lang w:eastAsia="ar-SA"/>
      </w:rPr>
      <w:pict>
        <v:line id="Łącznik prostoliniowy 14" o:spid="_x0000_s2051" style="position:absolute;z-index:251660288;visibility:visible;mso-width-relative:margin;mso-height-relative:margin" from="-.35pt,5.4pt" to="44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6nxAEAAMoDAAAOAAAAZHJzL2Uyb0RvYy54bWysU01v1DAQvSPxHyzf2SQVBRRttodW5YJg&#10;xccPcJ3xxqrtsWyzSbhx4J/B/2Ls3U1RqVQVcXEy8bx5895M1heTNWwPIWp0HW9WNWfgJPba7Tr+&#10;5fP1izecxSRcLww66PgMkV9snj9bj76FMxzQ9BAYFXGxHX3Hh5R8W1VRDmBFXKEHR5cKgxWJwrCr&#10;+iBGqm5NdVbXr6oRQ+8DSoiRvl4dLvmm1FcKZPqgVITETMept1TOUM6bfFabtWh3QfhBy2Mb4h+6&#10;sEI7Il1KXYkk2Neg/ypltQwYUaWVRFuhUlpC0UBqmvqemk+D8FC0kDnRLzbF/1dWvt9vA9M9ze4l&#10;Z05YmtGv7z9/yG9O3zIyNiY02mkcZ0YZZNfoY0uoS7cNxyj6bcjaJxVsfpIqNhWL58VimBKT9PH8&#10;dXNe1zQJebqr7oA+xPQW0BJvpEkRb1YvWrF/FxORUeophYLcyIG6vKXZQE427iMoUkRkTUGXXYJL&#10;E9he0BYIKcGlJkuheiU7w5Q2ZgHWjwOP+RkKZc+eAl4QhRldWsBWOwwPsafp1LI65J8cOOjOFtxg&#10;P5ehFGtoYYrC43LnjfwzLvC7X3DzGwAA//8DAFBLAwQUAAYACAAAACEA8wrcgN4AAAAHAQAADwAA&#10;AGRycy9kb3ducmV2LnhtbEyPzU7DMBCE70h9B2srcUGtw08hTeNUgFT1UBCi4QHceJtExOsodtKU&#10;p2cRBzjuzGj2m3Q92kYM2PnakYLreQQCqXCmplLBR76ZxSB80GR04wgVnNHDOptcpDox7kTvOOxD&#10;KbiEfKIVVCG0iZS+qNBqP3ctEntH11kd+OxKaTp94nLbyJsoupdW18QfKt3ic4XF5763CrabJ9wt&#10;zn15Zxbb/GrIX16/3mKlLqfj4wpEwDH8heEHn9EhY6aD68l40SiYPXCQ5YgHsB0vl7cgDr+CzFL5&#10;nz/7BgAA//8DAFBLAQItABQABgAIAAAAIQC2gziS/gAAAOEBAAATAAAAAAAAAAAAAAAAAAAAAABb&#10;Q29udGVudF9UeXBlc10ueG1sUEsBAi0AFAAGAAgAAAAhADj9If/WAAAAlAEAAAsAAAAAAAAAAAAA&#10;AAAALwEAAF9yZWxzLy5yZWxzUEsBAi0AFAAGAAgAAAAhAHfNbqfEAQAAygMAAA4AAAAAAAAAAAAA&#10;AAAALgIAAGRycy9lMm9Eb2MueG1sUEsBAi0AFAAGAAgAAAAhAPMK3IDeAAAABwEAAA8AAAAAAAAA&#10;AAAAAAAAHgQAAGRycy9kb3ducmV2LnhtbFBLBQYAAAAABAAEAPMAAAApBQAAAAA=&#10;" strokecolor="#4579b8"/>
      </w:pict>
    </w:r>
    <w:r w:rsidR="0048758A" w:rsidRPr="0048758A">
      <w:rPr>
        <w:rFonts w:ascii="Calibri" w:eastAsia="Calibri" w:hAnsi="Calibri" w:cs="Times New Roman"/>
        <w:sz w:val="18"/>
        <w:szCs w:val="18"/>
        <w:lang w:eastAsia="ar-SA"/>
      </w:rPr>
      <w:tab/>
    </w:r>
  </w:p>
  <w:p w:rsidR="00C53D00" w:rsidRPr="00045D0C" w:rsidRDefault="00C53D00" w:rsidP="00C53D00">
    <w:pPr>
      <w:spacing w:after="0"/>
      <w:rPr>
        <w:rFonts w:eastAsia="Times New Roman"/>
        <w:sz w:val="19"/>
        <w:szCs w:val="19"/>
      </w:rPr>
    </w:pPr>
    <w:r w:rsidRPr="00045D0C">
      <w:rPr>
        <w:rFonts w:ascii="Cambria" w:eastAsia="Times New Roman" w:hAnsi="Cambria" w:cs="Arial"/>
        <w:sz w:val="19"/>
        <w:szCs w:val="19"/>
      </w:rPr>
      <w:t xml:space="preserve">Program Operacyjny PL13 – Ograniczenie społecznych nierówności w zdrowiu </w:t>
    </w:r>
  </w:p>
  <w:p w:rsidR="00C53D00" w:rsidRPr="00045D0C" w:rsidRDefault="00C53D00" w:rsidP="00C53D00">
    <w:pPr>
      <w:spacing w:after="0"/>
      <w:rPr>
        <w:rFonts w:eastAsia="Times New Roman"/>
        <w:sz w:val="19"/>
        <w:szCs w:val="19"/>
      </w:rPr>
    </w:pPr>
    <w:r w:rsidRPr="00045D0C">
      <w:rPr>
        <w:rFonts w:ascii="Cambria" w:eastAsia="Times New Roman" w:hAnsi="Cambria" w:cs="Arial"/>
        <w:bCs/>
        <w:sz w:val="19"/>
        <w:szCs w:val="19"/>
      </w:rPr>
      <w:t>Tytuł projektu: „Równe szanse w zdrowiu – program profilaktyki i promocji zdrowia w Powiecie Świdwińskim</w:t>
    </w:r>
    <w:r w:rsidRPr="00045D0C">
      <w:rPr>
        <w:rFonts w:ascii="Cambria" w:eastAsia="Times New Roman" w:hAnsi="Cambria" w:cs="Arial"/>
        <w:sz w:val="19"/>
        <w:szCs w:val="19"/>
      </w:rPr>
      <w:t>”</w:t>
    </w:r>
    <w:r w:rsidRPr="00045D0C">
      <w:rPr>
        <w:rFonts w:ascii="Cambria" w:eastAsia="Times New Roman" w:hAnsi="Cambria"/>
        <w:color w:val="222222"/>
        <w:sz w:val="18"/>
        <w:szCs w:val="18"/>
      </w:rPr>
      <w:t xml:space="preserve"> Dofinansowane z funduszy Norweskiego Mechanizmu Finansowego oraz budżetu państwa</w:t>
    </w:r>
  </w:p>
  <w:p w:rsidR="00C53D00" w:rsidRPr="00045D0C" w:rsidRDefault="00C53D00" w:rsidP="00C53D00">
    <w:pPr>
      <w:spacing w:after="0"/>
      <w:ind w:right="-1134"/>
      <w:rPr>
        <w:rFonts w:ascii="Cambria" w:eastAsia="Times New Roman" w:hAnsi="Cambria" w:cs="Arial"/>
        <w:bCs/>
        <w:sz w:val="19"/>
        <w:szCs w:val="19"/>
      </w:rPr>
    </w:pPr>
    <w:r w:rsidRPr="00045D0C">
      <w:rPr>
        <w:rFonts w:ascii="Cambria" w:eastAsia="Times New Roman" w:hAnsi="Cambria" w:cs="Arial"/>
        <w:bCs/>
        <w:sz w:val="19"/>
        <w:szCs w:val="19"/>
      </w:rPr>
      <w:t>Numer umowy o dofinansowanie: 008/022/13/NMF/2015/00/2735/62</w:t>
    </w:r>
  </w:p>
  <w:p w:rsidR="0048758A" w:rsidRPr="0048758A" w:rsidRDefault="00C53D00" w:rsidP="00C53D00">
    <w:pPr>
      <w:suppressAutoHyphens/>
      <w:spacing w:after="0" w:line="360" w:lineRule="auto"/>
      <w:rPr>
        <w:rFonts w:ascii="Cambria" w:eastAsia="Calibri" w:hAnsi="Cambria" w:cs="Arial"/>
        <w:bCs/>
        <w:sz w:val="19"/>
        <w:szCs w:val="19"/>
        <w:lang w:eastAsia="ar-SA"/>
      </w:rPr>
    </w:pPr>
    <w:r w:rsidRPr="00045D0C">
      <w:rPr>
        <w:rFonts w:ascii="Cambria" w:eastAsia="Times New Roman" w:hAnsi="Cambria" w:cs="Arial"/>
        <w:bCs/>
        <w:sz w:val="19"/>
        <w:szCs w:val="19"/>
      </w:rPr>
      <w:t>Beneficjent: Powiat Świdwiński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58A"/>
    <w:rsid w:val="00046443"/>
    <w:rsid w:val="0006718A"/>
    <w:rsid w:val="00105E68"/>
    <w:rsid w:val="00114E6F"/>
    <w:rsid w:val="00180696"/>
    <w:rsid w:val="00225287"/>
    <w:rsid w:val="00271A21"/>
    <w:rsid w:val="00311FEB"/>
    <w:rsid w:val="003423A6"/>
    <w:rsid w:val="00392A39"/>
    <w:rsid w:val="003E38EC"/>
    <w:rsid w:val="003F009B"/>
    <w:rsid w:val="00457843"/>
    <w:rsid w:val="00472B56"/>
    <w:rsid w:val="004836CD"/>
    <w:rsid w:val="0048758A"/>
    <w:rsid w:val="004D3C0B"/>
    <w:rsid w:val="004E3328"/>
    <w:rsid w:val="00501203"/>
    <w:rsid w:val="005A15DB"/>
    <w:rsid w:val="005D2F81"/>
    <w:rsid w:val="00681050"/>
    <w:rsid w:val="006B5057"/>
    <w:rsid w:val="007725B3"/>
    <w:rsid w:val="007853A9"/>
    <w:rsid w:val="00880F90"/>
    <w:rsid w:val="008837ED"/>
    <w:rsid w:val="00980918"/>
    <w:rsid w:val="009B154E"/>
    <w:rsid w:val="009C1DCB"/>
    <w:rsid w:val="00A61422"/>
    <w:rsid w:val="00A708E5"/>
    <w:rsid w:val="00A92E6C"/>
    <w:rsid w:val="00B412BF"/>
    <w:rsid w:val="00C3062B"/>
    <w:rsid w:val="00C43CA3"/>
    <w:rsid w:val="00C53D00"/>
    <w:rsid w:val="00C751EC"/>
    <w:rsid w:val="00CD11FC"/>
    <w:rsid w:val="00D200F1"/>
    <w:rsid w:val="00DB2407"/>
    <w:rsid w:val="00DE4562"/>
    <w:rsid w:val="00DF6DA3"/>
    <w:rsid w:val="00E27F34"/>
    <w:rsid w:val="00E3058F"/>
    <w:rsid w:val="00EC47E2"/>
    <w:rsid w:val="00F4204D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8A"/>
  </w:style>
  <w:style w:type="paragraph" w:styleId="Stopka">
    <w:name w:val="footer"/>
    <w:basedOn w:val="Normalny"/>
    <w:link w:val="StopkaZnak"/>
    <w:uiPriority w:val="99"/>
    <w:unhideWhenUsed/>
    <w:rsid w:val="0048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8A"/>
  </w:style>
  <w:style w:type="table" w:styleId="Tabela-Siatka">
    <w:name w:val="Table Grid"/>
    <w:basedOn w:val="Standardowy"/>
    <w:uiPriority w:val="59"/>
    <w:rsid w:val="00483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28</cp:revision>
  <cp:lastPrinted>2015-05-12T11:51:00Z</cp:lastPrinted>
  <dcterms:created xsi:type="dcterms:W3CDTF">2015-02-25T08:26:00Z</dcterms:created>
  <dcterms:modified xsi:type="dcterms:W3CDTF">2016-03-10T10:41:00Z</dcterms:modified>
</cp:coreProperties>
</file>