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A34834" w14:textId="10D23B69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Umowa Nr WO.032…….2</w:t>
      </w:r>
      <w:r w:rsidR="00545BC2" w:rsidRPr="005062EF">
        <w:rPr>
          <w:rFonts w:ascii="Times New Roman" w:hAnsi="Times New Roman" w:cs="Times New Roman"/>
          <w:bCs/>
          <w:sz w:val="20"/>
          <w:szCs w:val="20"/>
        </w:rPr>
        <w:t>02</w:t>
      </w:r>
      <w:r w:rsidR="00B93039">
        <w:rPr>
          <w:rFonts w:ascii="Times New Roman" w:hAnsi="Times New Roman" w:cs="Times New Roman"/>
          <w:bCs/>
          <w:sz w:val="20"/>
          <w:szCs w:val="20"/>
        </w:rPr>
        <w:t>3</w:t>
      </w:r>
      <w:r w:rsidRPr="005062EF">
        <w:rPr>
          <w:rFonts w:ascii="Times New Roman" w:hAnsi="Times New Roman" w:cs="Times New Roman"/>
          <w:bCs/>
          <w:sz w:val="20"/>
          <w:szCs w:val="20"/>
        </w:rPr>
        <w:t>.GG</w:t>
      </w:r>
    </w:p>
    <w:p w14:paraId="5315C89C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BDDAB9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C9AB6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zawarta w dniu ……………….. r. pomiędzy:</w:t>
      </w:r>
    </w:p>
    <w:p w14:paraId="4A48181A" w14:textId="77777777" w:rsidR="004A1D26" w:rsidRPr="005062EF" w:rsidRDefault="005E28C4" w:rsidP="002A7E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Powiatem Świdwińskim</w:t>
      </w:r>
      <w:r w:rsidRPr="005062EF">
        <w:rPr>
          <w:rFonts w:ascii="Times New Roman" w:hAnsi="Times New Roman" w:cs="Times New Roman"/>
          <w:sz w:val="20"/>
          <w:szCs w:val="20"/>
        </w:rPr>
        <w:t xml:space="preserve">, ul. Mieszka I 16,  78-300 Świdwin, NIP: 672-17-22-985, REGON 330920788, zwanym w dalszej treści umowy </w:t>
      </w:r>
      <w:r w:rsidRPr="005062EF">
        <w:rPr>
          <w:rFonts w:ascii="Times New Roman" w:hAnsi="Times New Roman" w:cs="Times New Roman"/>
          <w:bCs/>
          <w:sz w:val="20"/>
          <w:szCs w:val="20"/>
        </w:rPr>
        <w:t>„Zamawiającym”</w:t>
      </w:r>
      <w:r w:rsidRPr="005062EF">
        <w:rPr>
          <w:rFonts w:ascii="Times New Roman" w:hAnsi="Times New Roman" w:cs="Times New Roman"/>
          <w:sz w:val="20"/>
          <w:szCs w:val="20"/>
        </w:rPr>
        <w:t>, reprezentowanym przez Zarząd Powiatu w imieniu,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rego działają:</w:t>
      </w:r>
    </w:p>
    <w:p w14:paraId="4AD16B12" w14:textId="77777777" w:rsidR="004A1D26" w:rsidRPr="005062EF" w:rsidRDefault="005E28C4" w:rsidP="002A7E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Mirosław Majka  - Starosta,</w:t>
      </w:r>
    </w:p>
    <w:p w14:paraId="5F057245" w14:textId="77777777" w:rsidR="004A1D26" w:rsidRPr="005062EF" w:rsidRDefault="005E28C4" w:rsidP="002A7E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Zdzisław Pawelec – Wicestarosta,</w:t>
      </w:r>
    </w:p>
    <w:p w14:paraId="6EFDAE02" w14:textId="77777777" w:rsidR="004A1D26" w:rsidRPr="005062EF" w:rsidRDefault="004A1D26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0986FA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98BEF3A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…………………………………………………………………………………………zwanym dalej „Wykonawcą”,</w:t>
      </w:r>
    </w:p>
    <w:p w14:paraId="786545B4" w14:textId="77777777" w:rsidR="004A1D26" w:rsidRPr="005062EF" w:rsidRDefault="004A1D26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300F16" w14:textId="4FD0EE36" w:rsidR="004A1D26" w:rsidRPr="005062EF" w:rsidRDefault="00545BC2" w:rsidP="002A7E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Do postępowani</w:t>
      </w:r>
      <w:r w:rsidR="00C438A6">
        <w:rPr>
          <w:rFonts w:ascii="Times New Roman" w:hAnsi="Times New Roman" w:cs="Times New Roman"/>
          <w:sz w:val="20"/>
          <w:szCs w:val="20"/>
        </w:rPr>
        <w:t>a</w:t>
      </w:r>
      <w:r w:rsidRPr="005062EF">
        <w:rPr>
          <w:rFonts w:ascii="Times New Roman" w:hAnsi="Times New Roman" w:cs="Times New Roman"/>
          <w:sz w:val="20"/>
          <w:szCs w:val="20"/>
        </w:rPr>
        <w:t xml:space="preserve"> nie stosuje się ustawy z dnia 11 września 2019</w:t>
      </w:r>
      <w:r w:rsidR="00C438A6">
        <w:rPr>
          <w:rFonts w:ascii="Times New Roman" w:hAnsi="Times New Roman" w:cs="Times New Roman"/>
          <w:sz w:val="20"/>
          <w:szCs w:val="20"/>
        </w:rPr>
        <w:t xml:space="preserve"> r.</w:t>
      </w:r>
      <w:r w:rsidRPr="005062EF">
        <w:rPr>
          <w:rFonts w:ascii="Times New Roman" w:hAnsi="Times New Roman" w:cs="Times New Roman"/>
          <w:sz w:val="20"/>
          <w:szCs w:val="20"/>
        </w:rPr>
        <w:t xml:space="preserve"> - Prawo zamówień publicznych (</w:t>
      </w:r>
      <w:r w:rsidR="005062EF" w:rsidRPr="005062EF">
        <w:rPr>
          <w:rFonts w:ascii="Times New Roman" w:hAnsi="Times New Roman" w:cs="Times New Roman"/>
          <w:sz w:val="20"/>
          <w:szCs w:val="20"/>
        </w:rPr>
        <w:t xml:space="preserve">j.t. </w:t>
      </w:r>
      <w:r w:rsidRPr="005062EF">
        <w:rPr>
          <w:rFonts w:ascii="Times New Roman" w:hAnsi="Times New Roman" w:cs="Times New Roman"/>
          <w:sz w:val="20"/>
          <w:szCs w:val="20"/>
        </w:rPr>
        <w:t>Dz. U. z 202</w:t>
      </w:r>
      <w:r w:rsidR="00B93039">
        <w:rPr>
          <w:rFonts w:ascii="Times New Roman" w:hAnsi="Times New Roman" w:cs="Times New Roman"/>
          <w:sz w:val="20"/>
          <w:szCs w:val="20"/>
        </w:rPr>
        <w:t>2</w:t>
      </w:r>
      <w:r w:rsidR="005062EF" w:rsidRPr="005062EF">
        <w:rPr>
          <w:rFonts w:ascii="Times New Roman" w:hAnsi="Times New Roman" w:cs="Times New Roman"/>
          <w:sz w:val="20"/>
          <w:szCs w:val="20"/>
        </w:rPr>
        <w:t xml:space="preserve"> r.</w:t>
      </w:r>
      <w:r w:rsidRPr="005062EF">
        <w:rPr>
          <w:rFonts w:ascii="Times New Roman" w:hAnsi="Times New Roman" w:cs="Times New Roman"/>
          <w:sz w:val="20"/>
          <w:szCs w:val="20"/>
        </w:rPr>
        <w:t>, poz.</w:t>
      </w:r>
      <w:r w:rsidR="00C438A6">
        <w:rPr>
          <w:rFonts w:ascii="Times New Roman" w:hAnsi="Times New Roman" w:cs="Times New Roman"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>1</w:t>
      </w:r>
      <w:r w:rsidR="00B93039">
        <w:rPr>
          <w:rFonts w:ascii="Times New Roman" w:hAnsi="Times New Roman" w:cs="Times New Roman"/>
          <w:sz w:val="20"/>
          <w:szCs w:val="20"/>
        </w:rPr>
        <w:t>710</w:t>
      </w:r>
      <w:r w:rsidR="00C438A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438A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438A6">
        <w:rPr>
          <w:rFonts w:ascii="Times New Roman" w:hAnsi="Times New Roman" w:cs="Times New Roman"/>
          <w:sz w:val="20"/>
          <w:szCs w:val="20"/>
        </w:rPr>
        <w:t>. zm.</w:t>
      </w:r>
      <w:r w:rsidRPr="005062EF">
        <w:rPr>
          <w:rFonts w:ascii="Times New Roman" w:hAnsi="Times New Roman" w:cs="Times New Roman"/>
          <w:sz w:val="20"/>
          <w:szCs w:val="20"/>
        </w:rPr>
        <w:t xml:space="preserve">) </w:t>
      </w:r>
      <w:r w:rsidR="005E28C4" w:rsidRPr="005062EF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2EBFB335" w14:textId="77777777" w:rsidR="004A1D26" w:rsidRPr="005062EF" w:rsidRDefault="004A1D26" w:rsidP="002A7E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4AC788" w14:textId="77777777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1 </w:t>
      </w:r>
    </w:p>
    <w:p w14:paraId="08AACDB5" w14:textId="7A3143AA" w:rsidR="00545BC2" w:rsidRDefault="00B93039" w:rsidP="00545B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B93039">
        <w:rPr>
          <w:rFonts w:ascii="Times New Roman" w:hAnsi="Times New Roman" w:cs="Times New Roman"/>
          <w:sz w:val="20"/>
          <w:szCs w:val="20"/>
        </w:rPr>
        <w:t xml:space="preserve">Zamawiający powierza, a Wykonawca zobowiązuje się do </w:t>
      </w:r>
      <w:r w:rsidRPr="003A7133">
        <w:rPr>
          <w:rFonts w:ascii="Times New Roman" w:hAnsi="Times New Roman" w:cs="Times New Roman"/>
          <w:sz w:val="20"/>
          <w:szCs w:val="20"/>
        </w:rPr>
        <w:t xml:space="preserve">wykonywania </w:t>
      </w:r>
      <w:r w:rsidR="003A7133" w:rsidRPr="003A7133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okresowej kontroli obiektów budowlanych stanowiących własność Powiatu Świdwińskiego</w:t>
      </w:r>
      <w:r w:rsidR="003A7133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dla Części…………… </w:t>
      </w:r>
    </w:p>
    <w:p w14:paraId="774C8175" w14:textId="77777777" w:rsidR="003A7133" w:rsidRPr="005062EF" w:rsidRDefault="003A7133" w:rsidP="00545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85E97A" w14:textId="4D75AF22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2</w:t>
      </w:r>
    </w:p>
    <w:p w14:paraId="10E618BD" w14:textId="0DC75A04" w:rsidR="004A1D26" w:rsidRDefault="003A7133" w:rsidP="003A7133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 zadania do 31.05.2023 r. </w:t>
      </w:r>
    </w:p>
    <w:p w14:paraId="61B24E9A" w14:textId="322BF7D5" w:rsidR="003A7133" w:rsidRPr="00350F33" w:rsidRDefault="003A7133" w:rsidP="003A7133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133">
        <w:rPr>
          <w:rFonts w:ascii="Times New Roman" w:hAnsi="Times New Roman" w:cs="Times New Roman"/>
          <w:sz w:val="20"/>
          <w:szCs w:val="20"/>
        </w:rPr>
        <w:t>Wykonawca zobowiązuje się do wykonania przedmiotu umowy zgodnie z zapytaniem ofertowym, postanowieniami niniejszej umowy oraz obowiązującymi przepisami prawa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2D66D2" w14:textId="77777777" w:rsidR="00535461" w:rsidRDefault="00535461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4FC82D" w14:textId="4EAD9E02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§ </w:t>
      </w:r>
      <w:r w:rsidR="003A7133">
        <w:rPr>
          <w:rFonts w:ascii="Times New Roman" w:hAnsi="Times New Roman" w:cs="Times New Roman"/>
          <w:sz w:val="20"/>
          <w:szCs w:val="20"/>
        </w:rPr>
        <w:t>3</w:t>
      </w:r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0DA5A" w14:textId="77777777" w:rsidR="003A7133" w:rsidRPr="003A7133" w:rsidRDefault="003A7133" w:rsidP="003A713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3A7133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Za wykonanie przedmiotu umowy Zamawiający zapłaci Wykonawcy wynagrodzenie ryczałtowe w rozumieniu art. 632 k.c. </w:t>
      </w:r>
    </w:p>
    <w:p w14:paraId="14B58DB5" w14:textId="1F105C83" w:rsidR="003A7133" w:rsidRPr="003A7133" w:rsidRDefault="003A7133" w:rsidP="003A713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3A7133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Wynagrodzenie, o którym mowa w ust. 1 wynosić będzie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 dla Części……………..</w:t>
      </w:r>
      <w:r w:rsidRPr="003A7133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zł brutto (słownie: 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………………………………….</w:t>
      </w:r>
      <w:r w:rsidRPr="003A7133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), w tym VAT 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………..</w:t>
      </w:r>
      <w:r w:rsidRPr="003A7133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%.</w:t>
      </w:r>
    </w:p>
    <w:p w14:paraId="19AB6B2B" w14:textId="615556A2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Wynagrodzenie, o którym mowa w ust. </w:t>
      </w:r>
      <w:r w:rsidR="003A7133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2</w:t>
      </w: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  Zamawiający zapłaci Wykonawcy na podstawie  poprawnie wystawionej faktury/rachunku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.</w:t>
      </w:r>
    </w:p>
    <w:p w14:paraId="603B0E36" w14:textId="161E01B6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Wynagrodzenie określone w ust. </w:t>
      </w:r>
      <w:r w:rsidR="003A7133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2</w:t>
      </w: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 obejmuje wszystkie koszty związane z realizacją zadania oraz te, które Wykonawca powinien był przewidzieć w celu prawidłowego wykonania umowy, w tym ryzyko Wykonawcy z tytułu oszacowania wszelkich kosztów związanych z realizacją przedmiotu umowy,          a także oddziaływania innych czynników mających lub mogących mieć wpływ na koszty. Kwota wynagrodzenia, o której mowa wyżej obejmuje ponadto wszelkie ryzyko i odpowiedzialność Wykonawcy prawidłowego oszacowania wszelkich kosztów związanych z realizacją robót określonych w umowie. Żadne niedoszacowanie, pominięcie, brak rozpoznania nie może być i nie będzie podstawą do żądania zmiany ww. kwoty. Zmiana wynagrodzenia jest możliwa tylko  z przyczyn wskazanych         w umowie.</w:t>
      </w:r>
    </w:p>
    <w:p w14:paraId="549D134B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Wypłata wynagrodzenia na podstawie faktury/rachunku nastąpi w terminie 14 dni od daty dostarczenia faktury przelewem na konto Wykonawcy.</w:t>
      </w:r>
    </w:p>
    <w:p w14:paraId="28FA10BE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Zmawiający oświadcza, że jest podatnikiem podatku od towarów i usług (VAT) i jest uprawniony         do otrzymywania faktur VAT. </w:t>
      </w:r>
    </w:p>
    <w:p w14:paraId="1C612377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Wykonawca oświadcza, że w zakresie prowadzonej działalności jest podatnikiem podatku od towarów    i usług (VAT) i jest uprawniony do wystawiania faktur VAT.</w:t>
      </w:r>
    </w:p>
    <w:p w14:paraId="559A48EC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Zamawiający i Wykonawca posługują się następującymi numerami identyfikacji podatkowej (NIP):</w:t>
      </w:r>
    </w:p>
    <w:p w14:paraId="1AEC6485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Zamawiający  –  672-17-22-985</w:t>
      </w:r>
    </w:p>
    <w:p w14:paraId="79D91389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Wykonawca    – ………………….</w:t>
      </w:r>
    </w:p>
    <w:p w14:paraId="17CF6B14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eastAsia="ar-SA"/>
        </w:rPr>
        <w:t>Faktura winna obejmować dane:</w:t>
      </w:r>
    </w:p>
    <w:p w14:paraId="0B4B9EEF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 xml:space="preserve">Nabywca: </w:t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  <w:t>Płatnik:</w:t>
      </w:r>
    </w:p>
    <w:p w14:paraId="6F1CE0EE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Powiat Świdwiński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Starostwo Powiatowe w Świdwinie </w:t>
      </w:r>
    </w:p>
    <w:p w14:paraId="41EE0DCF" w14:textId="776ED923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ul. Mieszka I 16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              ul. Mieszka I 16</w:t>
      </w:r>
    </w:p>
    <w:p w14:paraId="6494A812" w14:textId="5841F8BB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enter" w:pos="4694"/>
        </w:tabs>
        <w:overflowPunct w:val="0"/>
        <w:autoSpaceDE w:val="0"/>
        <w:autoSpaceDN w:val="0"/>
        <w:adjustRightInd w:val="0"/>
        <w:spacing w:after="0"/>
        <w:ind w:left="360" w:righ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      78-300 Świdwin 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                                                                78-300 Świdwin</w:t>
      </w:r>
    </w:p>
    <w:p w14:paraId="3600ADA1" w14:textId="015386D6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     NIP: 672-17-22-985</w:t>
      </w:r>
    </w:p>
    <w:p w14:paraId="5F81900F" w14:textId="77777777" w:rsidR="004A1D26" w:rsidRPr="005062EF" w:rsidRDefault="004A1D26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DCCC55" w14:textId="63D2DDDF" w:rsidR="004A1D26" w:rsidRPr="005062EF" w:rsidRDefault="005E28C4" w:rsidP="00F3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lastRenderedPageBreak/>
        <w:t xml:space="preserve">§ </w:t>
      </w:r>
      <w:r w:rsidR="003A7133">
        <w:rPr>
          <w:rFonts w:ascii="Times New Roman" w:hAnsi="Times New Roman" w:cs="Times New Roman"/>
          <w:sz w:val="20"/>
          <w:szCs w:val="20"/>
        </w:rPr>
        <w:t>4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1D2ADA" w14:textId="77777777" w:rsidR="003A7133" w:rsidRPr="003A7133" w:rsidRDefault="003A7133" w:rsidP="003A713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  <w:t>Wykonawca zapłaci Zamawiającemu kary umowne za:</w:t>
      </w:r>
    </w:p>
    <w:p w14:paraId="0C01BC9F" w14:textId="77777777" w:rsidR="003A7133" w:rsidRPr="003A7133" w:rsidRDefault="003A7133" w:rsidP="003A713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  <w:t>za opóźnienie w wykonaniu przedmiotu umowy powstałą po stronie Wykonawcy, w wysokości 1 % przewidywanego wynagrodzenia brutto ustalonego w umowie za każdy dzień zwłoki.</w:t>
      </w:r>
    </w:p>
    <w:p w14:paraId="5FA6F923" w14:textId="77777777" w:rsidR="003A7133" w:rsidRPr="003A7133" w:rsidRDefault="003A7133" w:rsidP="003A713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  <w:t xml:space="preserve">za rozwiązanie umowy z przyczyn leżących po stronie Wykonawcy, o których mowa w § 4 w wysokości 10 % wynagrodzenia brutto. </w:t>
      </w:r>
    </w:p>
    <w:p w14:paraId="23B09A98" w14:textId="77777777" w:rsidR="003A7133" w:rsidRPr="003A7133" w:rsidRDefault="003A7133" w:rsidP="003A713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iCs/>
          <w:color w:val="auto"/>
          <w:sz w:val="20"/>
          <w:szCs w:val="20"/>
          <w:bdr w:val="none" w:sz="0" w:space="0" w:color="auto"/>
          <w:lang w:eastAsia="ar-SA"/>
        </w:rPr>
        <w:t>Zamawiający zapłaci Wykonawcy karę umowną z tytułu rozwiązania umowy z przyczyn zależnych od Zamawiającego – w wysokości 10 % wynagrodzenia brutto.</w:t>
      </w:r>
    </w:p>
    <w:p w14:paraId="49277BC1" w14:textId="77777777" w:rsidR="003A7133" w:rsidRPr="003A7133" w:rsidRDefault="003A7133" w:rsidP="003A713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Zamawiający może potrącić kary umowne z wynagrodzenia należnego Wykonawcy.</w:t>
      </w:r>
    </w:p>
    <w:p w14:paraId="0AC38058" w14:textId="77777777" w:rsidR="003A7133" w:rsidRPr="003A7133" w:rsidRDefault="003A7133" w:rsidP="003A713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Kary umowne należą się Zamawiającemu bez względu na fakt poniesienia szkody. </w:t>
      </w:r>
    </w:p>
    <w:p w14:paraId="091F72A9" w14:textId="77777777" w:rsidR="003A7133" w:rsidRDefault="003A7133" w:rsidP="003A713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W przypadku poniesienia szkody przewyższającej karę umowną, Strony Umowy zastrzegają sobie prawo dochodzenia odszkodowania uzupełniającego.</w:t>
      </w:r>
    </w:p>
    <w:p w14:paraId="15CF4649" w14:textId="77777777" w:rsidR="003A7133" w:rsidRPr="003A7133" w:rsidRDefault="003A7133" w:rsidP="003A7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1D53AB5D" w14:textId="4B80493D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3A7133">
        <w:rPr>
          <w:rFonts w:ascii="Times New Roman" w:hAnsi="Times New Roman" w:cs="Times New Roman"/>
          <w:sz w:val="20"/>
          <w:szCs w:val="20"/>
        </w:rPr>
        <w:t>5</w:t>
      </w:r>
    </w:p>
    <w:p w14:paraId="295556D5" w14:textId="77777777" w:rsidR="003A7133" w:rsidRPr="00C21BDA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przy realizacji przedmiotu zamówienia może korzystać z Podwykonawców zawierając z nimi stosowne umowy w formie pisemnej.</w:t>
      </w:r>
    </w:p>
    <w:p w14:paraId="49F10192" w14:textId="77777777" w:rsidR="003A7133" w:rsidRPr="00C21BDA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Zawiercie umowy z Podwykonawcą wymaga pisemnej zgody Zamawiającego pod rygorem nieważności. Wykonawca jest zobowiązany przedstawić Zamawiającemu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projekt umowy lub umowę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Podwykonawcami wraz z częścią dokumentacji dotyczącą wykonania przedmiotu umowy.</w:t>
      </w:r>
    </w:p>
    <w:p w14:paraId="3DD60FDC" w14:textId="77777777" w:rsidR="003A7133" w:rsidRPr="00C21BDA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Umowa z Podwykonawcą musi określać dokładny zakres zadań powierzony Podwykonawcy, kwotę wynagrodzenia za powierzony zakres zadań oraz termin wykonania zakresu zadań  powierzonego Podwykonawcy. </w:t>
      </w:r>
    </w:p>
    <w:p w14:paraId="582B523F" w14:textId="77777777" w:rsidR="003A7133" w:rsidRPr="00C21BDA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nie wyraża zgody na zawieranie umów przez Podwykonawców z dalszym Podwykonawcą. </w:t>
      </w:r>
    </w:p>
    <w:p w14:paraId="10FF273C" w14:textId="77777777" w:rsidR="003A7133" w:rsidRPr="00C21BDA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umów, o których mowa w ust. 1 wymagają formy pisemnej i zgody Zamawiającego.</w:t>
      </w:r>
    </w:p>
    <w:p w14:paraId="2790F54D" w14:textId="77777777" w:rsidR="003A7133" w:rsidRPr="00C21BDA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zobowiązany jest na żądanie Zamawiającego udzielić wszelkich informacji dotyczących Podwykonawców.</w:t>
      </w:r>
    </w:p>
    <w:p w14:paraId="7F1F4FE7" w14:textId="77777777" w:rsidR="003A7133" w:rsidRDefault="003A7133" w:rsidP="003A7133">
      <w:pPr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ponosi wobec Zamawiającego pełną odpowiedzialność za zakres zadań, które wykonuje przy pomocy Podwykonawców.</w:t>
      </w:r>
    </w:p>
    <w:p w14:paraId="2C958F11" w14:textId="77777777" w:rsidR="003A7133" w:rsidRPr="00C21BDA" w:rsidRDefault="003A7133" w:rsidP="003A7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88A78C" w14:textId="2D20A6A1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3A7133">
        <w:rPr>
          <w:rFonts w:ascii="Times New Roman" w:hAnsi="Times New Roman" w:cs="Times New Roman"/>
          <w:sz w:val="20"/>
          <w:szCs w:val="20"/>
        </w:rPr>
        <w:t>6</w:t>
      </w:r>
    </w:p>
    <w:p w14:paraId="206FAD85" w14:textId="77777777" w:rsidR="003A7133" w:rsidRPr="00C21BDA" w:rsidRDefault="003A7133" w:rsidP="003A7133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rozwiązać umowę w trybie natychmiastowym:</w:t>
      </w:r>
    </w:p>
    <w:p w14:paraId="77607ACA" w14:textId="199D6332" w:rsidR="003A7133" w:rsidRPr="00C21BDA" w:rsidRDefault="003A7133" w:rsidP="003A713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opóźnienie Wykonawcy w wykonaniu przedmiotu umowy wynosi przynajmniej 7 dni w stosunku do terminu określonego w §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umowy, po bezskutecznym pisemnym wezwaniu Wykonawcy do wykonania przedmiotu umowy.</w:t>
      </w:r>
    </w:p>
    <w:p w14:paraId="4B538F6B" w14:textId="77777777" w:rsidR="003A7133" w:rsidRPr="00C21BDA" w:rsidRDefault="003A7133" w:rsidP="003A713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Wykonawca przystąpił do likwidacji swojej firmy, z wyjątkiem likwidacji przeprowadzanej w celu przekształcenia lub restrukturyzacji. </w:t>
      </w:r>
    </w:p>
    <w:p w14:paraId="04C2170A" w14:textId="77777777" w:rsidR="003A7133" w:rsidRDefault="003A7133" w:rsidP="003A7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6F438975" w14:textId="0CADDB48" w:rsidR="003A7133" w:rsidRPr="003A7133" w:rsidRDefault="003A7133" w:rsidP="003A7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§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 7</w:t>
      </w:r>
    </w:p>
    <w:p w14:paraId="0CFD422C" w14:textId="77777777" w:rsidR="003A7133" w:rsidRPr="003A7133" w:rsidRDefault="003A7133" w:rsidP="003A713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Wszelkie zmiany umowy, a także oświadczenie o jej rozwiązaniu wymagają zachowania formy pisemnej pod rygorem nieważności.</w:t>
      </w:r>
    </w:p>
    <w:p w14:paraId="6AE03E6A" w14:textId="77777777" w:rsidR="003A7133" w:rsidRPr="003A7133" w:rsidRDefault="003A7133" w:rsidP="003A713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W sprawach nie uregulowanych niniejszą umową będą miały zastosowanie właściwe przepisy Kodeksu cywilnego.  </w:t>
      </w:r>
    </w:p>
    <w:p w14:paraId="37C75DB2" w14:textId="77777777" w:rsidR="003A7133" w:rsidRPr="003A7133" w:rsidRDefault="003A7133" w:rsidP="003A713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eastAsia="ar-SA"/>
        </w:rPr>
        <w:t>Wszystkie kwestie sporne powstałe w związku z realizacja umowy będą rozstrzygnięte przez sąd właściwy dla siedziby Zamawiającego.</w:t>
      </w:r>
    </w:p>
    <w:p w14:paraId="766252CC" w14:textId="77777777" w:rsidR="003A7133" w:rsidRPr="003A7133" w:rsidRDefault="003A7133" w:rsidP="003A713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eastAsia="ar-SA"/>
        </w:rPr>
      </w:pPr>
      <w:r w:rsidRPr="003A7133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eastAsia="ar-SA"/>
        </w:rPr>
        <w:t xml:space="preserve">Umowę sporządzono w dwóch  jednobrzmiących egzemplarzach po jednym egzemplarzu dla każdej ze stron  </w:t>
      </w:r>
    </w:p>
    <w:p w14:paraId="66136638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25668F" w14:textId="77777777" w:rsidR="003A7133" w:rsidRDefault="005E28C4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                                                                                     Zamawiający                              </w:t>
      </w:r>
    </w:p>
    <w:p w14:paraId="6CC57B20" w14:textId="77777777" w:rsidR="003A7133" w:rsidRDefault="003A7133" w:rsidP="003A7133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EFDC38" w14:textId="77777777" w:rsidR="003A7133" w:rsidRDefault="003A7133" w:rsidP="003A7133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A2DD87D" w14:textId="77777777" w:rsidR="003A7133" w:rsidRDefault="003A7133" w:rsidP="003A7133">
      <w:pPr>
        <w:suppressAutoHyphens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</w:p>
    <w:p w14:paraId="73C8260F" w14:textId="77777777" w:rsidR="003A7133" w:rsidRDefault="003A7133" w:rsidP="003A7133">
      <w:pPr>
        <w:suppressAutoHyphens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14566DC" w14:textId="2BD70ADA" w:rsidR="004A1D26" w:rsidRPr="003A7133" w:rsidRDefault="003A7133" w:rsidP="003A7133">
      <w:pPr>
        <w:suppressAutoHyphens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3A7133">
        <w:rPr>
          <w:rFonts w:ascii="Times New Roman" w:hAnsi="Times New Roman" w:cs="Times New Roman"/>
          <w:bCs/>
          <w:sz w:val="16"/>
          <w:szCs w:val="16"/>
        </w:rPr>
        <w:t>Sporz</w:t>
      </w:r>
      <w:proofErr w:type="spellEnd"/>
      <w:r w:rsidRPr="003A7133">
        <w:rPr>
          <w:rFonts w:ascii="Times New Roman" w:hAnsi="Times New Roman" w:cs="Times New Roman"/>
          <w:bCs/>
          <w:sz w:val="16"/>
          <w:szCs w:val="16"/>
        </w:rPr>
        <w:t xml:space="preserve">.: J. </w:t>
      </w:r>
      <w:proofErr w:type="spellStart"/>
      <w:r w:rsidRPr="003A7133">
        <w:rPr>
          <w:rFonts w:ascii="Times New Roman" w:hAnsi="Times New Roman" w:cs="Times New Roman"/>
          <w:bCs/>
          <w:sz w:val="16"/>
          <w:szCs w:val="16"/>
        </w:rPr>
        <w:t>Mlak</w:t>
      </w:r>
      <w:proofErr w:type="spellEnd"/>
      <w:r w:rsidR="005E28C4" w:rsidRPr="003A7133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</w:t>
      </w:r>
    </w:p>
    <w:sectPr w:rsidR="004A1D26" w:rsidRPr="003A7133" w:rsidSect="003A7133">
      <w:pgSz w:w="11900" w:h="16840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0B36" w14:textId="77777777" w:rsidR="00307215" w:rsidRDefault="00307215">
      <w:pPr>
        <w:spacing w:after="0" w:line="240" w:lineRule="auto"/>
      </w:pPr>
      <w:r>
        <w:separator/>
      </w:r>
    </w:p>
  </w:endnote>
  <w:endnote w:type="continuationSeparator" w:id="0">
    <w:p w14:paraId="276E66E3" w14:textId="77777777" w:rsidR="00307215" w:rsidRDefault="0030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CAB5" w14:textId="77777777" w:rsidR="00307215" w:rsidRDefault="00307215">
      <w:pPr>
        <w:spacing w:after="0" w:line="240" w:lineRule="auto"/>
      </w:pPr>
      <w:r>
        <w:separator/>
      </w:r>
    </w:p>
  </w:footnote>
  <w:footnote w:type="continuationSeparator" w:id="0">
    <w:p w14:paraId="64E8F8B3" w14:textId="77777777" w:rsidR="00307215" w:rsidRDefault="0030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706BC"/>
    <w:multiLevelType w:val="hybridMultilevel"/>
    <w:tmpl w:val="9620B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0C00"/>
    <w:multiLevelType w:val="hybridMultilevel"/>
    <w:tmpl w:val="3B9C3DBE"/>
    <w:lvl w:ilvl="0" w:tplc="E2E61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F9E"/>
    <w:multiLevelType w:val="hybridMultilevel"/>
    <w:tmpl w:val="A8380908"/>
    <w:numStyleLink w:val="Zaimportowanystyl1"/>
  </w:abstractNum>
  <w:abstractNum w:abstractNumId="4" w15:restartNumberingAfterBreak="0">
    <w:nsid w:val="06A105ED"/>
    <w:multiLevelType w:val="hybridMultilevel"/>
    <w:tmpl w:val="9F78543A"/>
    <w:numStyleLink w:val="Zaimportowanystyl2"/>
  </w:abstractNum>
  <w:abstractNum w:abstractNumId="5" w15:restartNumberingAfterBreak="0">
    <w:nsid w:val="07C94E28"/>
    <w:multiLevelType w:val="hybridMultilevel"/>
    <w:tmpl w:val="9620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0472"/>
    <w:multiLevelType w:val="hybridMultilevel"/>
    <w:tmpl w:val="87EC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6BC"/>
    <w:multiLevelType w:val="hybridMultilevel"/>
    <w:tmpl w:val="210E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B2F"/>
    <w:multiLevelType w:val="hybridMultilevel"/>
    <w:tmpl w:val="72549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70BD"/>
    <w:multiLevelType w:val="hybridMultilevel"/>
    <w:tmpl w:val="8C3AEE10"/>
    <w:styleLink w:val="Zaimportowanystyl3"/>
    <w:lvl w:ilvl="0" w:tplc="62BADC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22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5B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4A0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A28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45C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EF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4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3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AA5B1F"/>
    <w:multiLevelType w:val="hybridMultilevel"/>
    <w:tmpl w:val="09B495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8D5E0F"/>
    <w:multiLevelType w:val="hybridMultilevel"/>
    <w:tmpl w:val="542A24E4"/>
    <w:numStyleLink w:val="Numery0"/>
  </w:abstractNum>
  <w:abstractNum w:abstractNumId="12" w15:restartNumberingAfterBreak="0">
    <w:nsid w:val="27884884"/>
    <w:multiLevelType w:val="hybridMultilevel"/>
    <w:tmpl w:val="827C7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B1ED0"/>
    <w:multiLevelType w:val="hybridMultilevel"/>
    <w:tmpl w:val="D5E09D98"/>
    <w:numStyleLink w:val="Numery"/>
  </w:abstractNum>
  <w:abstractNum w:abstractNumId="14" w15:restartNumberingAfterBreak="0">
    <w:nsid w:val="34277F76"/>
    <w:multiLevelType w:val="hybridMultilevel"/>
    <w:tmpl w:val="644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7782A"/>
    <w:multiLevelType w:val="hybridMultilevel"/>
    <w:tmpl w:val="8C3AEE10"/>
    <w:numStyleLink w:val="Zaimportowanystyl3"/>
  </w:abstractNum>
  <w:abstractNum w:abstractNumId="17" w15:restartNumberingAfterBreak="0">
    <w:nsid w:val="3ECD09B5"/>
    <w:multiLevelType w:val="hybridMultilevel"/>
    <w:tmpl w:val="5694D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05AF"/>
    <w:multiLevelType w:val="hybridMultilevel"/>
    <w:tmpl w:val="BC1E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E62B7"/>
    <w:multiLevelType w:val="hybridMultilevel"/>
    <w:tmpl w:val="A8380908"/>
    <w:styleLink w:val="Zaimportowanystyl1"/>
    <w:lvl w:ilvl="0" w:tplc="E6FCD7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32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BF0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4CEF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4102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0287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241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887A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448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81C16E6"/>
    <w:multiLevelType w:val="hybridMultilevel"/>
    <w:tmpl w:val="542A24E4"/>
    <w:styleLink w:val="Numery0"/>
    <w:lvl w:ilvl="0" w:tplc="8EC8313E">
      <w:start w:val="1"/>
      <w:numFmt w:val="decimal"/>
      <w:lvlText w:val="%1."/>
      <w:lvlJc w:val="left"/>
      <w:pPr>
        <w:ind w:left="232" w:hanging="232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84DD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661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8B32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503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847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C5C4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0EA3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2B09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9D66120"/>
    <w:multiLevelType w:val="hybridMultilevel"/>
    <w:tmpl w:val="9F78543A"/>
    <w:styleLink w:val="Zaimportowanystyl2"/>
    <w:lvl w:ilvl="0" w:tplc="BE9AC44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033DE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0225A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475C4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26D2A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C016A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0EC34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7D54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E498E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4A61C4"/>
    <w:multiLevelType w:val="hybridMultilevel"/>
    <w:tmpl w:val="D5E09D98"/>
    <w:styleLink w:val="Numery"/>
    <w:lvl w:ilvl="0" w:tplc="4650E67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3EBC1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A588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2744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72717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6E1C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AAF97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3EE80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58A80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45FCC"/>
    <w:multiLevelType w:val="hybridMultilevel"/>
    <w:tmpl w:val="E134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F0425"/>
    <w:multiLevelType w:val="hybridMultilevel"/>
    <w:tmpl w:val="34F8933E"/>
    <w:lvl w:ilvl="0" w:tplc="EA7AD82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eastAsia="Times" w:hAnsi="Times" w:cs="Times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740F5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AB84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537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0AFB4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4315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BC33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6AC76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62AE2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984921"/>
    <w:multiLevelType w:val="hybridMultilevel"/>
    <w:tmpl w:val="4664D23E"/>
    <w:lvl w:ilvl="0" w:tplc="457AD4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33865">
    <w:abstractNumId w:val="19"/>
  </w:num>
  <w:num w:numId="2" w16cid:durableId="804203211">
    <w:abstractNumId w:val="3"/>
  </w:num>
  <w:num w:numId="3" w16cid:durableId="1795437775">
    <w:abstractNumId w:val="21"/>
  </w:num>
  <w:num w:numId="4" w16cid:durableId="1027871110">
    <w:abstractNumId w:val="4"/>
  </w:num>
  <w:num w:numId="5" w16cid:durableId="409624048">
    <w:abstractNumId w:val="22"/>
  </w:num>
  <w:num w:numId="6" w16cid:durableId="2016759416">
    <w:abstractNumId w:val="13"/>
  </w:num>
  <w:num w:numId="7" w16cid:durableId="1144197045">
    <w:abstractNumId w:val="13"/>
    <w:lvlOverride w:ilvl="0">
      <w:startOverride w:val="4"/>
    </w:lvlOverride>
  </w:num>
  <w:num w:numId="8" w16cid:durableId="89550973">
    <w:abstractNumId w:val="20"/>
  </w:num>
  <w:num w:numId="9" w16cid:durableId="1766075698">
    <w:abstractNumId w:val="11"/>
    <w:lvlOverride w:ilvl="0">
      <w:lvl w:ilvl="0" w:tplc="5AF87720">
        <w:start w:val="1"/>
        <w:numFmt w:val="decimal"/>
        <w:lvlText w:val="%1."/>
        <w:lvlJc w:val="left"/>
        <w:pPr>
          <w:ind w:left="232" w:hanging="232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90591724">
    <w:abstractNumId w:val="9"/>
  </w:num>
  <w:num w:numId="11" w16cid:durableId="644242838">
    <w:abstractNumId w:val="16"/>
  </w:num>
  <w:num w:numId="12" w16cid:durableId="1443303312">
    <w:abstractNumId w:val="16"/>
    <w:lvlOverride w:ilvl="0">
      <w:lvl w:ilvl="0" w:tplc="9FEC8E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A8CAB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72598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4435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1A04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EB64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D0A91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4B2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B2900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895043369">
    <w:abstractNumId w:val="11"/>
    <w:lvlOverride w:ilvl="0">
      <w:startOverride w:val="1"/>
    </w:lvlOverride>
  </w:num>
  <w:num w:numId="14" w16cid:durableId="1701201016">
    <w:abstractNumId w:val="13"/>
    <w:lvlOverride w:ilvl="0">
      <w:startOverride w:val="2"/>
      <w:lvl w:ilvl="0" w:tplc="DB56FDF0">
        <w:start w:val="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905D06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C012FA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A8C66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9C18EA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708B9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A8368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DC027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B6A11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76071071">
    <w:abstractNumId w:val="13"/>
    <w:lvlOverride w:ilvl="0">
      <w:startOverride w:val="1"/>
      <w:lvl w:ilvl="0" w:tplc="DB56FDF0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905D06">
        <w:start w:val="1"/>
        <w:numFmt w:val="decimal"/>
        <w:lvlText w:val="%2.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C012FA">
        <w:start w:val="1"/>
        <w:numFmt w:val="decimal"/>
        <w:lvlText w:val="%3.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A8C66C">
        <w:start w:val="1"/>
        <w:numFmt w:val="decimal"/>
        <w:lvlText w:val="%4.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9C18EA">
        <w:start w:val="1"/>
        <w:numFmt w:val="decimal"/>
        <w:lvlText w:val="%5.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708B9C">
        <w:start w:val="1"/>
        <w:numFmt w:val="decimal"/>
        <w:lvlText w:val="%6.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A83684">
        <w:start w:val="1"/>
        <w:numFmt w:val="decimal"/>
        <w:lvlText w:val="%7.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DC0278">
        <w:start w:val="1"/>
        <w:numFmt w:val="decimal"/>
        <w:lvlText w:val="%8.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B6A112">
        <w:start w:val="1"/>
        <w:numFmt w:val="decimal"/>
        <w:lvlText w:val="%9.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395713866">
    <w:abstractNumId w:val="13"/>
    <w:lvlOverride w:ilvl="0">
      <w:startOverride w:val="1"/>
      <w:lvl w:ilvl="0" w:tplc="DB56FDF0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905D06">
        <w:start w:val="1"/>
        <w:numFmt w:val="decimal"/>
        <w:lvlText w:val="%2.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C012FA">
        <w:start w:val="1"/>
        <w:numFmt w:val="decimal"/>
        <w:lvlText w:val="%3.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A8C66C">
        <w:start w:val="1"/>
        <w:numFmt w:val="decimal"/>
        <w:lvlText w:val="%4.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9C18EA">
        <w:start w:val="1"/>
        <w:numFmt w:val="decimal"/>
        <w:lvlText w:val="%5.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708B9C">
        <w:start w:val="1"/>
        <w:numFmt w:val="decimal"/>
        <w:lvlText w:val="%6.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A83684">
        <w:start w:val="1"/>
        <w:numFmt w:val="decimal"/>
        <w:lvlText w:val="%7.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DC0278">
        <w:start w:val="1"/>
        <w:numFmt w:val="decimal"/>
        <w:lvlText w:val="%8.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B6A112">
        <w:start w:val="1"/>
        <w:numFmt w:val="decimal"/>
        <w:lvlText w:val="%9.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011177298">
    <w:abstractNumId w:val="11"/>
    <w:lvlOverride w:ilvl="0">
      <w:startOverride w:val="1"/>
      <w:lvl w:ilvl="0" w:tplc="5AF87720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04D93C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14E2C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50EF0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986DB8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64D5F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04467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24282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D45BE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469249972">
    <w:abstractNumId w:val="26"/>
  </w:num>
  <w:num w:numId="19" w16cid:durableId="425807379">
    <w:abstractNumId w:val="25"/>
  </w:num>
  <w:num w:numId="20" w16cid:durableId="673386316">
    <w:abstractNumId w:val="18"/>
  </w:num>
  <w:num w:numId="21" w16cid:durableId="495613420">
    <w:abstractNumId w:val="24"/>
  </w:num>
  <w:num w:numId="22" w16cid:durableId="2138645903">
    <w:abstractNumId w:val="7"/>
  </w:num>
  <w:num w:numId="23" w16cid:durableId="592401668">
    <w:abstractNumId w:val="8"/>
  </w:num>
  <w:num w:numId="24" w16cid:durableId="55714241">
    <w:abstractNumId w:val="12"/>
  </w:num>
  <w:num w:numId="25" w16cid:durableId="1505900131">
    <w:abstractNumId w:val="10"/>
  </w:num>
  <w:num w:numId="26" w16cid:durableId="621889923">
    <w:abstractNumId w:val="2"/>
  </w:num>
  <w:num w:numId="27" w16cid:durableId="1507284241">
    <w:abstractNumId w:val="5"/>
  </w:num>
  <w:num w:numId="28" w16cid:durableId="302078703">
    <w:abstractNumId w:val="17"/>
  </w:num>
  <w:num w:numId="29" w16cid:durableId="1611819897">
    <w:abstractNumId w:val="1"/>
  </w:num>
  <w:num w:numId="30" w16cid:durableId="945232795">
    <w:abstractNumId w:val="0"/>
  </w:num>
  <w:num w:numId="31" w16cid:durableId="749082223">
    <w:abstractNumId w:val="14"/>
  </w:num>
  <w:num w:numId="32" w16cid:durableId="1841576728">
    <w:abstractNumId w:val="23"/>
  </w:num>
  <w:num w:numId="33" w16cid:durableId="120341602">
    <w:abstractNumId w:val="15"/>
  </w:num>
  <w:num w:numId="34" w16cid:durableId="1626887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26"/>
    <w:rsid w:val="001068CB"/>
    <w:rsid w:val="00133BD8"/>
    <w:rsid w:val="002713AD"/>
    <w:rsid w:val="002A7EE9"/>
    <w:rsid w:val="00307215"/>
    <w:rsid w:val="00350F33"/>
    <w:rsid w:val="003A7133"/>
    <w:rsid w:val="003B4076"/>
    <w:rsid w:val="003C1FA4"/>
    <w:rsid w:val="004A1D26"/>
    <w:rsid w:val="005062EF"/>
    <w:rsid w:val="00535461"/>
    <w:rsid w:val="00545BC2"/>
    <w:rsid w:val="005E28C4"/>
    <w:rsid w:val="00670075"/>
    <w:rsid w:val="006D355E"/>
    <w:rsid w:val="008832E4"/>
    <w:rsid w:val="009C0CEA"/>
    <w:rsid w:val="00B654E8"/>
    <w:rsid w:val="00B93039"/>
    <w:rsid w:val="00BC2A11"/>
    <w:rsid w:val="00BE5532"/>
    <w:rsid w:val="00C438A6"/>
    <w:rsid w:val="00C83E41"/>
    <w:rsid w:val="00C919CE"/>
    <w:rsid w:val="00CA35FF"/>
    <w:rsid w:val="00CC3387"/>
    <w:rsid w:val="00CF2454"/>
    <w:rsid w:val="00CF3EF2"/>
    <w:rsid w:val="00D13C37"/>
    <w:rsid w:val="00E74A16"/>
    <w:rsid w:val="00ED104B"/>
    <w:rsid w:val="00F376E7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6919D"/>
  <w15:docId w15:val="{2046BB74-81E1-41AA-9EB6-CBDE1263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5"/>
      </w:numPr>
    </w:pPr>
  </w:style>
  <w:style w:type="numbering" w:customStyle="1" w:styleId="Numery0">
    <w:name w:val="Numery.0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E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F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D13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123D-F33F-1D4D-A261-874FEE17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Małolepszy</cp:lastModifiedBy>
  <cp:revision>3</cp:revision>
  <cp:lastPrinted>2019-01-08T13:53:00Z</cp:lastPrinted>
  <dcterms:created xsi:type="dcterms:W3CDTF">2023-04-17T10:58:00Z</dcterms:created>
  <dcterms:modified xsi:type="dcterms:W3CDTF">2023-04-17T11:04:00Z</dcterms:modified>
</cp:coreProperties>
</file>