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8D" w:rsidRPr="0088698D" w:rsidRDefault="0088698D" w:rsidP="0088698D">
      <w:pPr>
        <w:keepNext/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98D" w:rsidRPr="0088698D" w:rsidRDefault="00D3700C" w:rsidP="008869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3</w:t>
      </w:r>
    </w:p>
    <w:p w:rsidR="0088698D" w:rsidRPr="0088698D" w:rsidRDefault="0088698D" w:rsidP="00886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698D" w:rsidRPr="0088698D" w:rsidRDefault="0088698D" w:rsidP="00886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69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Umowa nr WO</w:t>
      </w:r>
      <w:r w:rsidR="004A7A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.032.      2016</w:t>
      </w:r>
    </w:p>
    <w:p w:rsidR="0088698D" w:rsidRPr="0088698D" w:rsidRDefault="0088698D" w:rsidP="00886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98D" w:rsidRPr="0088698D" w:rsidRDefault="0088698D" w:rsidP="00886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98D" w:rsidRPr="0088698D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6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zawarta w dniu ………………………. w</w:t>
      </w:r>
      <w:r w:rsidRPr="0088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86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Świdwinie, pomiędzy:</w:t>
      </w:r>
    </w:p>
    <w:p w:rsidR="0088698D" w:rsidRPr="0088698D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Powiatem Świdwińskim</w:t>
      </w:r>
      <w:r w:rsidRPr="00886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Starostwem Powiatowym w Świdwinie, ul. Mieszka I 16, 78-300 Świdwin, reprezentowanym przez:</w:t>
      </w:r>
    </w:p>
    <w:p w:rsidR="0088698D" w:rsidRPr="0088698D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698D" w:rsidRPr="0088698D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Mirosław Majka- Starosta Świdwiński  -zwanym dalej </w:t>
      </w:r>
      <w:r w:rsidRPr="00886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ZAMAWIAJĄCYM</w:t>
      </w:r>
    </w:p>
    <w:p w:rsidR="0088698D" w:rsidRPr="0088698D" w:rsidRDefault="0088698D" w:rsidP="00886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:rsidR="0088698D" w:rsidRPr="0088698D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698D" w:rsidRPr="0088698D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</w:t>
      </w:r>
    </w:p>
    <w:p w:rsidR="0088698D" w:rsidRPr="0088698D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-zwanym dalej </w:t>
      </w:r>
      <w:r w:rsidRPr="00886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WYKONAWCĄ</w:t>
      </w:r>
      <w:r w:rsidRPr="00886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8698D" w:rsidRPr="0088698D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698D" w:rsidRPr="0088698D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4BB4" w:rsidRDefault="0088698D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6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rezultacie dokonania przez Zamawiającego wyboru oferty Wykonawcy w postępowaniu o udzielenie zamówienia prowadzonym na podstawie art. 4 ust. 8 usta</w:t>
      </w:r>
      <w:r w:rsidR="00C053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 z dnia 29 stycznia 2004 r. </w:t>
      </w:r>
      <w:r w:rsidRPr="00886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Prawo zamówień publicznych </w:t>
      </w:r>
      <w:r w:rsidR="004A7A21" w:rsidRPr="004A7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(Dz. U. z 2015 r. poz. 2164 z </w:t>
      </w:r>
      <w:proofErr w:type="spellStart"/>
      <w:r w:rsidR="004A7A21" w:rsidRPr="004A7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="004A7A21" w:rsidRPr="004A7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zm.) oraz  na podstawie</w:t>
      </w:r>
      <w:r w:rsidR="004A7A21" w:rsidRPr="004A7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 </w:t>
      </w:r>
      <w:r w:rsidR="004A7A21" w:rsidRPr="004A7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7 </w:t>
      </w:r>
      <w:r w:rsidR="004A7A21" w:rsidRPr="004A7A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Regulaminu zamówień publicznych, który stanowi </w:t>
      </w:r>
      <w:r w:rsidR="004A7A21" w:rsidRPr="004A7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Załącznik nr 1 do Uchwały nr 63/141/16 Zarządu Powiatu w Świdwinie z dnia 11 października 2016 roku</w:t>
      </w:r>
      <w:r w:rsidR="00C053E4">
        <w:rPr>
          <w:color w:val="000000"/>
          <w:sz w:val="24"/>
          <w:szCs w:val="24"/>
        </w:rPr>
        <w:t xml:space="preserve"> </w:t>
      </w:r>
      <w:r w:rsidRPr="00886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pn. „Sukcesywna dostawa </w:t>
      </w:r>
      <w:r w:rsidR="00C053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artykułów spożywczych dla Starostwa Powiatowego w Świdwin</w:t>
      </w:r>
      <w:r w:rsidR="009B4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ie”</w:t>
      </w:r>
    </w:p>
    <w:p w:rsidR="0088698D" w:rsidRPr="0088698D" w:rsidRDefault="009B4BB4" w:rsidP="00886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="004A7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nr postępowania: ZP.271.47.2016</w:t>
      </w:r>
      <w:r w:rsidR="00C053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88698D" w:rsidRPr="0088698D" w:rsidRDefault="0088698D" w:rsidP="0088698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98D" w:rsidRPr="0088698D" w:rsidRDefault="0088698D" w:rsidP="0088698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98D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została zawarta umowa</w:t>
      </w:r>
    </w:p>
    <w:p w:rsidR="0088698D" w:rsidRPr="0088698D" w:rsidRDefault="0088698D" w:rsidP="00886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69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1C63C2" w:rsidRPr="009F403C" w:rsidRDefault="0088698D" w:rsidP="009F403C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1C6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zamawia a Wykonawca zobowiązuje się </w:t>
      </w:r>
      <w:r w:rsidR="009F4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9F403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sukcesy</w:t>
      </w:r>
      <w:r w:rsidR="009F4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wnej </w:t>
      </w:r>
      <w:r w:rsidR="009F403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dostaw</w:t>
      </w:r>
      <w:r w:rsidR="009F403C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9F403C" w:rsidRPr="009F403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artykułów spożywczych dla St</w:t>
      </w:r>
      <w:r w:rsidR="009F403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arostwa Powiatowego w Świdwinie</w:t>
      </w:r>
      <w:r w:rsidR="009F4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53E4" w:rsidRPr="009F4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wg. asortymentu przedstawionego w formularzu cenowym, który stanowi </w:t>
      </w:r>
      <w:r w:rsidR="007913ED" w:rsidRPr="009F403C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</w:t>
      </w:r>
      <w:r w:rsidR="002C428A" w:rsidRPr="009F4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Oferty Wykonawcy</w:t>
      </w:r>
    </w:p>
    <w:p w:rsidR="001C63C2" w:rsidRDefault="002C428A" w:rsidP="001C63C2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3C2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postanawiają, iż integralną część niniejszej umowy stanowi: Załącznik nr 2 – Formularz cenowy</w:t>
      </w:r>
    </w:p>
    <w:p w:rsidR="001C63C2" w:rsidRDefault="002C428A" w:rsidP="001C63C2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Maksymalna wartość umowy wynosi </w:t>
      </w:r>
      <w:r w:rsidR="004A7A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125 247,00</w:t>
      </w:r>
      <w:r w:rsidRPr="001C6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netto (równowartość kwoty 30 000 euro wg średniego kursu </w:t>
      </w:r>
      <w:r w:rsidR="004A7A21">
        <w:rPr>
          <w:rFonts w:ascii="Times New Roman" w:eastAsia="Times New Roman" w:hAnsi="Times New Roman" w:cs="Times New Roman"/>
          <w:sz w:val="24"/>
          <w:szCs w:val="24"/>
          <w:lang w:eastAsia="ar-SA"/>
        </w:rPr>
        <w:t>złotego do euro wynoszącego 4,17</w:t>
      </w:r>
      <w:r w:rsidRPr="001C63C2">
        <w:rPr>
          <w:rFonts w:ascii="Times New Roman" w:eastAsia="Times New Roman" w:hAnsi="Times New Roman" w:cs="Times New Roman"/>
          <w:sz w:val="24"/>
          <w:szCs w:val="24"/>
          <w:lang w:eastAsia="ar-SA"/>
        </w:rPr>
        <w:t>49 stanowiącego podstawę do przeliczania wartości zamówień publicznych).</w:t>
      </w:r>
    </w:p>
    <w:p w:rsidR="0088698D" w:rsidRPr="001C63C2" w:rsidRDefault="0088698D" w:rsidP="001C63C2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3C2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ulega rozwiązaniu po przekroczeniu, kwoty o której mowa w ust. 3.</w:t>
      </w:r>
    </w:p>
    <w:p w:rsidR="0088698D" w:rsidRPr="0088698D" w:rsidRDefault="0088698D" w:rsidP="0088698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8698D" w:rsidRPr="0088698D" w:rsidRDefault="0088698D" w:rsidP="0088698D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69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88698D" w:rsidRDefault="001C63C2" w:rsidP="001C63C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</w:t>
      </w:r>
      <w:r w:rsidR="009F403C">
        <w:rPr>
          <w:rFonts w:ascii="Times New Roman" w:eastAsia="Times New Roman" w:hAnsi="Times New Roman" w:cs="Times New Roman"/>
          <w:sz w:val="24"/>
          <w:szCs w:val="24"/>
          <w:lang w:eastAsia="ar-SA"/>
        </w:rPr>
        <w:t>sukcesywnej dostawy</w:t>
      </w:r>
      <w:r w:rsidRPr="001C6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artykułów na podstawie zamówień składanych przez Zamawiającego drogą elektroniczną, za pośrednictwem e-maila lub faxem (zamówienie musi być podpisane przez pracownika wydziału księgowości Zamawiającego.)</w:t>
      </w:r>
    </w:p>
    <w:p w:rsidR="001C63C2" w:rsidRDefault="001C63C2" w:rsidP="001C63C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upoważni osobę/y do odbioru artykułów spożywczych.</w:t>
      </w:r>
    </w:p>
    <w:p w:rsidR="001C63C2" w:rsidRDefault="001C63C2" w:rsidP="001C63C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zamówionych artykułów spożywczych nastąpi w kolejnym dniu roboczym od dnia złożenia zamówienia.</w:t>
      </w:r>
    </w:p>
    <w:p w:rsidR="0088698D" w:rsidRPr="001C63C2" w:rsidRDefault="001C63C2" w:rsidP="008869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opóźnienia sprzedaży któregoś z produktów z </w:t>
      </w:r>
      <w:r w:rsidR="00485C95" w:rsidRPr="00B61D78">
        <w:rPr>
          <w:rFonts w:ascii="Times New Roman" w:eastAsia="Times New Roman" w:hAnsi="Times New Roman" w:cs="Times New Roman"/>
          <w:sz w:val="24"/>
          <w:szCs w:val="24"/>
          <w:lang w:eastAsia="ar-SA"/>
        </w:rPr>
        <w:t>powodu</w:t>
      </w:r>
      <w:r w:rsidR="00485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chwilowych braków w magazynie, Wykonawca poinformuje Zamawiającego niezwłocznie po otrzymaniu zamówienia oraz poda termin </w:t>
      </w:r>
      <w:r w:rsidR="004A7A21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F65DD">
        <w:rPr>
          <w:rFonts w:ascii="Times New Roman" w:eastAsia="Times New Roman" w:hAnsi="Times New Roman" w:cs="Times New Roman"/>
          <w:sz w:val="24"/>
          <w:szCs w:val="24"/>
          <w:lang w:eastAsia="ar-SA"/>
        </w:rPr>
        <w:t>Opóźnienie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może przekroczyć 5 dni roboczych.</w:t>
      </w:r>
    </w:p>
    <w:p w:rsidR="0088698D" w:rsidRPr="0088698D" w:rsidRDefault="0088698D" w:rsidP="00886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98D" w:rsidRPr="0088698D" w:rsidRDefault="0088698D" w:rsidP="0088698D">
      <w:pPr>
        <w:shd w:val="clear" w:color="auto" w:fill="FFFFFF"/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69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88698D" w:rsidRDefault="001C63C2" w:rsidP="001C63C2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Wartością przedmiotu zamówienia jest wartość określona w formularzu ofertowym stanowiącym Załącznik nr 2 do oferty i wynosi</w:t>
      </w:r>
    </w:p>
    <w:p w:rsidR="001C63C2" w:rsidRDefault="001C63C2" w:rsidP="001C63C2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 brutto</w:t>
      </w:r>
    </w:p>
    <w:p w:rsidR="001C63C2" w:rsidRDefault="001C63C2" w:rsidP="001C63C2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 (……………………………………………………………..)</w:t>
      </w:r>
    </w:p>
    <w:p w:rsidR="001C63C2" w:rsidRDefault="001C63C2" w:rsidP="001C63C2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przewidują możliwość zwiększenia lub zmniejszenia ilości zamówienia</w:t>
      </w:r>
      <w:r w:rsidR="009B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kwoty o której </w:t>
      </w:r>
      <w:r w:rsidR="009B4BB4" w:rsidRPr="009B4BB4">
        <w:rPr>
          <w:rFonts w:ascii="Times New Roman" w:eastAsia="Times New Roman" w:hAnsi="Times New Roman" w:cs="Times New Roman"/>
          <w:sz w:val="24"/>
          <w:szCs w:val="24"/>
          <w:lang w:eastAsia="ar-SA"/>
        </w:rPr>
        <w:t>mowa w § 1  ust 3</w:t>
      </w:r>
      <w:r w:rsidRPr="009B4B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63C2" w:rsidRDefault="00E30405" w:rsidP="001C63C2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udzielenia ………….% rabatu na artykuły nie wymienione w Załączniku nr 2 do umowy.</w:t>
      </w:r>
    </w:p>
    <w:p w:rsidR="00E30405" w:rsidRDefault="00E30405" w:rsidP="001C63C2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 wydane towary Wykonawca będzie każdorazowo wystawiał fakturę VAT.</w:t>
      </w:r>
    </w:p>
    <w:p w:rsidR="00E30405" w:rsidRDefault="00E30405" w:rsidP="001C63C2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Podstawa do wystawienia faktury przez Wykonawcę za zrealizowane przedmiotu zamówienia będzie odbiór towaru przez osoby upoważnione z ramienia Zamawiającego.</w:t>
      </w:r>
      <w:r w:rsidR="004A7A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30405" w:rsidRDefault="00E30405" w:rsidP="001C63C2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Należność za wydany towar uregulowana zostanie przez Zamawiającego przelewem w terminie nie dłuższym niż </w:t>
      </w:r>
      <w:r w:rsidRPr="00B61D7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61D78" w:rsidRPr="00B61D7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85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dni od daty otrzymania faktury.</w:t>
      </w:r>
    </w:p>
    <w:p w:rsidR="00E30405" w:rsidRDefault="00E30405" w:rsidP="001C63C2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przez cały okres trwania </w:t>
      </w:r>
      <w:r w:rsidRPr="00B61D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5C95" w:rsidRPr="00B61D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pozostaną niezmienne.</w:t>
      </w:r>
    </w:p>
    <w:p w:rsidR="002A7804" w:rsidRPr="002A7804" w:rsidRDefault="002A7804" w:rsidP="002A780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04">
        <w:rPr>
          <w:rFonts w:ascii="Times New Roman" w:eastAsia="Times New Roman" w:hAnsi="Times New Roman" w:cs="Times New Roman"/>
          <w:sz w:val="24"/>
          <w:szCs w:val="24"/>
          <w:lang w:eastAsia="ar-SA"/>
        </w:rPr>
        <w:t>Faktura winna obejmować dane:</w:t>
      </w:r>
    </w:p>
    <w:p w:rsidR="002A7804" w:rsidRPr="002A7804" w:rsidRDefault="002A7804" w:rsidP="002A7804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Nabywca: </w:t>
      </w:r>
    </w:p>
    <w:p w:rsidR="002A7804" w:rsidRPr="002A7804" w:rsidRDefault="002A7804" w:rsidP="002A7804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04">
        <w:rPr>
          <w:rFonts w:ascii="Times New Roman" w:eastAsia="Times New Roman" w:hAnsi="Times New Roman" w:cs="Times New Roman"/>
          <w:sz w:val="24"/>
          <w:szCs w:val="24"/>
          <w:lang w:eastAsia="ar-SA"/>
        </w:rPr>
        <w:t>Powiat Świdwiński</w:t>
      </w:r>
    </w:p>
    <w:p w:rsidR="002A7804" w:rsidRPr="002A7804" w:rsidRDefault="002A7804" w:rsidP="002A7804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04">
        <w:rPr>
          <w:rFonts w:ascii="Times New Roman" w:eastAsia="Times New Roman" w:hAnsi="Times New Roman" w:cs="Times New Roman"/>
          <w:sz w:val="24"/>
          <w:szCs w:val="24"/>
          <w:lang w:eastAsia="ar-SA"/>
        </w:rPr>
        <w:t>Ul. Mieszka I 16</w:t>
      </w:r>
    </w:p>
    <w:p w:rsidR="002A7804" w:rsidRPr="002A7804" w:rsidRDefault="002A7804" w:rsidP="002A7804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78-300 Świdwin  </w:t>
      </w:r>
    </w:p>
    <w:p w:rsidR="002A7804" w:rsidRPr="002A7804" w:rsidRDefault="002A7804" w:rsidP="002A7804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04">
        <w:rPr>
          <w:rFonts w:ascii="Times New Roman" w:eastAsia="Times New Roman" w:hAnsi="Times New Roman" w:cs="Times New Roman"/>
          <w:sz w:val="24"/>
          <w:szCs w:val="24"/>
          <w:lang w:eastAsia="ar-SA"/>
        </w:rPr>
        <w:t>NIP: 672-17-22-985</w:t>
      </w:r>
    </w:p>
    <w:p w:rsidR="002A7804" w:rsidRPr="002A7804" w:rsidRDefault="002A7804" w:rsidP="002A7804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04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Płatnik:</w:t>
      </w:r>
    </w:p>
    <w:p w:rsidR="002A7804" w:rsidRPr="002A7804" w:rsidRDefault="002A7804" w:rsidP="002A7804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Starostwo Powiatowe w Świdwinie </w:t>
      </w:r>
    </w:p>
    <w:p w:rsidR="002A7804" w:rsidRPr="002A7804" w:rsidRDefault="002A7804" w:rsidP="002A7804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04">
        <w:rPr>
          <w:rFonts w:ascii="Times New Roman" w:eastAsia="Times New Roman" w:hAnsi="Times New Roman" w:cs="Times New Roman"/>
          <w:sz w:val="24"/>
          <w:szCs w:val="24"/>
          <w:lang w:eastAsia="ar-SA"/>
        </w:rPr>
        <w:t>Ul. Mieszka I 16</w:t>
      </w:r>
    </w:p>
    <w:p w:rsidR="002A7804" w:rsidRPr="002A7804" w:rsidRDefault="002A7804" w:rsidP="002A7804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78-300 Świdwin  </w:t>
      </w:r>
    </w:p>
    <w:p w:rsidR="002A7804" w:rsidRPr="001C63C2" w:rsidRDefault="002A7804" w:rsidP="002A7804">
      <w:pPr>
        <w:pStyle w:val="Akapitzlist"/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6E1C" w:rsidRDefault="00906E1C" w:rsidP="00906E1C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0405" w:rsidRDefault="0088698D" w:rsidP="00906E1C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69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E30405" w:rsidRDefault="00E30405" w:rsidP="00E30405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wykonywał będzie umowę z należytą starannością.</w:t>
      </w:r>
    </w:p>
    <w:p w:rsidR="00E30405" w:rsidRDefault="007F65DD" w:rsidP="00E30405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 </w:t>
      </w:r>
      <w:r w:rsidR="00E30405"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ponosi odpowiedzialność za kompetentne, rzetelne i terminowe wykonywanie przedmiotu umowy.</w:t>
      </w:r>
    </w:p>
    <w:p w:rsidR="00E30405" w:rsidRPr="00E30405" w:rsidRDefault="00E30405" w:rsidP="00E30405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Zamówione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artykuły spożywcze</w:t>
      </w:r>
      <w:r w:rsidRPr="00E3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powinny </w:t>
      </w:r>
      <w:r w:rsidR="007F6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posiadać </w:t>
      </w:r>
      <w:r w:rsidRPr="00E3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 najmniej 3-miesięczny okres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przydatności do spożycia.</w:t>
      </w:r>
    </w:p>
    <w:p w:rsidR="00E30405" w:rsidRPr="00E30405" w:rsidRDefault="00E30405" w:rsidP="00E30405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Zamówione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artykuły spożywcze </w:t>
      </w:r>
      <w:r w:rsidRPr="00E3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winny być </w:t>
      </w:r>
      <w:r w:rsidR="0088690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dostarczone</w:t>
      </w:r>
      <w:r w:rsidRPr="00E3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nienaruszonych opakowaniach. </w:t>
      </w:r>
    </w:p>
    <w:p w:rsidR="00FF73C0" w:rsidRPr="00FF73C0" w:rsidRDefault="00E30405" w:rsidP="00FF73C0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04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dostarczenia </w:t>
      </w:r>
      <w:r w:rsidR="00886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artykułów </w:t>
      </w:r>
      <w:r w:rsidRPr="00E30405">
        <w:rPr>
          <w:rFonts w:ascii="Times New Roman" w:eastAsia="Times New Roman" w:hAnsi="Times New Roman" w:cs="Times New Roman"/>
          <w:sz w:val="24"/>
          <w:szCs w:val="24"/>
          <w:lang w:eastAsia="ar-SA"/>
        </w:rPr>
        <w:t>niezgodnych z warunkami zamówienia (co do jakości i braków ilościowych oraz terminu ważności) Wykonawca zobowiązany jest wymienić wadliwe artykuły na nowe, wolne od wad i uzupełnić braki ilościowe w sprzedaży w ciągu 2 dni od zgłoszenia przez Zamawiającego.</w:t>
      </w:r>
    </w:p>
    <w:p w:rsidR="00FF73C0" w:rsidRPr="00FF73C0" w:rsidRDefault="00E30405" w:rsidP="00FF73C0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dostarczonego towaru na fakturze musi być </w:t>
      </w:r>
      <w:r w:rsidR="00FF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zgodna z nazwą na opakowaniu. </w:t>
      </w:r>
    </w:p>
    <w:p w:rsidR="00E30405" w:rsidRPr="00FF73C0" w:rsidRDefault="00E30405" w:rsidP="00FF73C0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wykonuje przedmiot umowy własnymi siłami. Powierzenie wykonania części przedmiotu umowy innym Wykonawcom wymaga uprzedniej pisemnej zgody Zamawiającego. W takim wypadku, Wykonawca ponosi pełną odpowiedzialność za wszystkie działania i zaniechania innych dostawców, którym powierzył wykonanie przedmiotu umowy. </w:t>
      </w:r>
    </w:p>
    <w:p w:rsidR="00906E1C" w:rsidRDefault="00906E1C" w:rsidP="00906E1C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5DD" w:rsidRDefault="007F65DD" w:rsidP="00906E1C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0405" w:rsidRPr="0088698D" w:rsidRDefault="00FF73C0" w:rsidP="00906E1C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 5</w:t>
      </w:r>
    </w:p>
    <w:p w:rsidR="00FF73C0" w:rsidRDefault="0088698D" w:rsidP="00FF73C0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73C0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zawarta została na okres</w:t>
      </w:r>
      <w:r w:rsidRPr="00FF73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F73C0" w:rsidRPr="00FF73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 </w:t>
      </w:r>
      <w:r w:rsidR="007F65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dnia 01</w:t>
      </w:r>
      <w:r w:rsidR="00323C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.01</w:t>
      </w:r>
      <w:r w:rsidR="008869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.2017 r. do 31.12.2017</w:t>
      </w:r>
      <w:r w:rsidR="00FF73C0" w:rsidRPr="00FF73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</w:p>
    <w:p w:rsidR="0088698D" w:rsidRPr="00FF73C0" w:rsidRDefault="0088698D" w:rsidP="00FF73C0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ma prawo rozwiązać umowę w trybie natychmiastowym </w:t>
      </w:r>
      <w:r w:rsidR="00906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FF73C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naruszania przez Wykonawcę  postanowień niniejszej umowy</w:t>
      </w:r>
      <w:r w:rsidR="00906E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8698D" w:rsidRPr="0088698D" w:rsidRDefault="0088698D" w:rsidP="00FF7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8698D" w:rsidRPr="0088698D" w:rsidRDefault="0088698D" w:rsidP="00906E1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69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906E1C" w:rsidRDefault="0088698D" w:rsidP="00906E1C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 ma  prawo do składania reklamacji dotyczących ilości i jakości zamówionych </w:t>
      </w:r>
      <w:r w:rsidR="00FF73C0"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artykułów spożywczych</w:t>
      </w:r>
      <w:r w:rsidRPr="00FF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F65DD">
        <w:rPr>
          <w:rFonts w:ascii="Times New Roman" w:eastAsia="Times New Roman" w:hAnsi="Times New Roman" w:cs="Times New Roman"/>
          <w:sz w:val="24"/>
          <w:szCs w:val="24"/>
          <w:lang w:eastAsia="ar-SA"/>
        </w:rPr>
        <w:t>listem poleconym</w:t>
      </w:r>
      <w:r w:rsidRPr="00FF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zwrotn</w:t>
      </w:r>
      <w:r w:rsidR="007F65DD">
        <w:rPr>
          <w:rFonts w:ascii="Times New Roman" w:eastAsia="Times New Roman" w:hAnsi="Times New Roman" w:cs="Times New Roman"/>
          <w:sz w:val="24"/>
          <w:szCs w:val="24"/>
          <w:lang w:eastAsia="ar-SA"/>
        </w:rPr>
        <w:t>ym potwierdzeniem odbioru, faksem</w:t>
      </w:r>
      <w:r w:rsidRPr="00FF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poczt</w:t>
      </w:r>
      <w:r w:rsidR="007F65DD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FF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elektroniczn</w:t>
      </w:r>
      <w:r w:rsidR="007F65DD">
        <w:rPr>
          <w:rFonts w:ascii="Times New Roman" w:eastAsia="Times New Roman" w:hAnsi="Times New Roman" w:cs="Times New Roman"/>
          <w:sz w:val="24"/>
          <w:szCs w:val="24"/>
          <w:lang w:eastAsia="ar-SA"/>
        </w:rPr>
        <w:t>ą.</w:t>
      </w:r>
    </w:p>
    <w:p w:rsidR="0088698D" w:rsidRPr="00906E1C" w:rsidRDefault="0088698D" w:rsidP="00906E1C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E1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do rozpatrzenia zgłoszonej reklamacji oraz wymiany reklamowanego artykułu na wolny od wad</w:t>
      </w:r>
      <w:r w:rsidR="007F65DD" w:rsidRPr="007F6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65DD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</w:t>
      </w:r>
      <w:r w:rsidR="007F6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7F65DD" w:rsidRPr="00906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daty zgłoszenia</w:t>
      </w:r>
      <w:r w:rsidRPr="00906E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6E1C" w:rsidRDefault="00906E1C" w:rsidP="00886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698D" w:rsidRPr="0088698D" w:rsidRDefault="0088698D" w:rsidP="00886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69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7248FD" w:rsidRDefault="007248FD" w:rsidP="007248F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8F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sprzedaży zamówień w sposób niezgodny z wymogami niniejszej umowy, Zamawiającemu będzie przysługiwało prawo do naliczania kar umownych w wysokości 0,5% maksymalnej wartości zamówienia, o której mowa w §1 ust. 3 umowy, za każde nieprawidłowo zrealizowane zamówienie.</w:t>
      </w:r>
    </w:p>
    <w:p w:rsidR="007248FD" w:rsidRDefault="007248FD" w:rsidP="007248F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 rozpatrzenia reklamacji w terminie, o której mowa </w:t>
      </w:r>
      <w:r w:rsidRPr="007248FD">
        <w:rPr>
          <w:rFonts w:ascii="Times New Roman" w:eastAsia="Times New Roman" w:hAnsi="Times New Roman" w:cs="Times New Roman"/>
          <w:sz w:val="24"/>
          <w:szCs w:val="24"/>
          <w:lang w:eastAsia="ar-SA"/>
        </w:rPr>
        <w:t>w § 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ust. 2 Zamawiający naliczał będzie kary umowne w wysokości 1% wartości przedmiotu reklamacji za każdy dzień zwłoki.</w:t>
      </w:r>
    </w:p>
    <w:p w:rsidR="00D3700C" w:rsidRDefault="00D3700C" w:rsidP="007248F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szkoda przewyższa wysokość kary umownej, stronie uprawnionej przysługuje roszczenie o zapłatę odszkodowania uzupełniającego do wysokości szkody.</w:t>
      </w:r>
    </w:p>
    <w:p w:rsidR="00D3700C" w:rsidRDefault="00D3700C" w:rsidP="007248F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oświadcza, iż upoważnia Zamawiającego do potracenia </w:t>
      </w:r>
      <w:r w:rsidR="007F6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przysługującego mu wynagrodzenia kar umownych naliczonych przez Zamawiającego.</w:t>
      </w:r>
    </w:p>
    <w:p w:rsidR="00D3700C" w:rsidRPr="007248FD" w:rsidRDefault="00D3700C" w:rsidP="007248F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dokonać przelewu przysługującej mu wobec Zamawiającego wierzytelności bez zgody Zamawiającego.</w:t>
      </w:r>
    </w:p>
    <w:p w:rsidR="007248FD" w:rsidRPr="007248FD" w:rsidRDefault="007248FD" w:rsidP="007248F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8FD" w:rsidRPr="007248FD" w:rsidRDefault="007248FD" w:rsidP="007248F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48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7248FD" w:rsidRPr="007248FD" w:rsidRDefault="007248FD" w:rsidP="007248F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8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Spory  mogące  wyniknąć  ze stosunku niniejszej umowy będą rozstrzygane  przez Sąd właściwy dla siedziby Zamawiającego. </w:t>
      </w:r>
    </w:p>
    <w:p w:rsidR="007248FD" w:rsidRPr="007248FD" w:rsidRDefault="007248FD" w:rsidP="007248F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8FD" w:rsidRPr="007248FD" w:rsidRDefault="007248FD" w:rsidP="007248F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48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</w:p>
    <w:p w:rsidR="007248FD" w:rsidRPr="007248FD" w:rsidRDefault="007248FD" w:rsidP="007248F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8FD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i uzupełnienia niniejszej umowy wymagają dla swej ważności zachowania formy pisemnego aneksu, podpisanego przez strony.</w:t>
      </w:r>
    </w:p>
    <w:p w:rsidR="007248FD" w:rsidRPr="007248FD" w:rsidRDefault="007248FD" w:rsidP="007248F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48FD" w:rsidRPr="007248FD" w:rsidRDefault="007248FD" w:rsidP="007248F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48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</w:t>
      </w:r>
    </w:p>
    <w:p w:rsidR="007248FD" w:rsidRPr="007248FD" w:rsidRDefault="007248FD" w:rsidP="007248F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8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 uregulowanych w niniejszej umowie zastosowanie będą miały przepisy Kodeksu Cywilnego. </w:t>
      </w:r>
    </w:p>
    <w:p w:rsidR="007248FD" w:rsidRPr="007248FD" w:rsidRDefault="007248FD" w:rsidP="007248F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8FD" w:rsidRPr="007248FD" w:rsidRDefault="007248FD" w:rsidP="007248F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48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10</w:t>
      </w:r>
    </w:p>
    <w:p w:rsidR="007248FD" w:rsidRPr="007248FD" w:rsidRDefault="007248FD" w:rsidP="007248F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8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Umowę  niniejszą sporządzono w dwóch jednobrzmiących egzemplarzach po jednym dla każdej ze stron. </w:t>
      </w:r>
    </w:p>
    <w:p w:rsidR="0088698D" w:rsidRPr="0088698D" w:rsidRDefault="0088698D" w:rsidP="00886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98D" w:rsidRPr="0088698D" w:rsidRDefault="0088698D" w:rsidP="0088698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69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 :</w:t>
      </w:r>
      <w:r w:rsidRPr="008869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869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869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869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869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869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WYKONAWCA:</w:t>
      </w:r>
    </w:p>
    <w:p w:rsidR="002C027D" w:rsidRDefault="002C027D">
      <w:bookmarkStart w:id="0" w:name="_GoBack"/>
      <w:bookmarkEnd w:id="0"/>
    </w:p>
    <w:sectPr w:rsidR="002C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>
    <w:nsid w:val="00000002"/>
    <w:multiLevelType w:val="singleLevel"/>
    <w:tmpl w:val="AB80E2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7C0092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8C378A"/>
    <w:multiLevelType w:val="hybridMultilevel"/>
    <w:tmpl w:val="A022C83C"/>
    <w:lvl w:ilvl="0" w:tplc="336046D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084AC1"/>
    <w:multiLevelType w:val="hybridMultilevel"/>
    <w:tmpl w:val="41B4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F4196"/>
    <w:multiLevelType w:val="hybridMultilevel"/>
    <w:tmpl w:val="B7BC51E6"/>
    <w:lvl w:ilvl="0" w:tplc="336046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44295"/>
    <w:multiLevelType w:val="hybridMultilevel"/>
    <w:tmpl w:val="06B48CBE"/>
    <w:lvl w:ilvl="0" w:tplc="336046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D6F2D"/>
    <w:multiLevelType w:val="hybridMultilevel"/>
    <w:tmpl w:val="E7508DF4"/>
    <w:lvl w:ilvl="0" w:tplc="B9625B06">
      <w:start w:val="1"/>
      <w:numFmt w:val="lowerLetter"/>
      <w:lvlText w:val="%1)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BB3F3E"/>
    <w:multiLevelType w:val="hybridMultilevel"/>
    <w:tmpl w:val="F182A5A4"/>
    <w:lvl w:ilvl="0" w:tplc="336046D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25409"/>
    <w:multiLevelType w:val="hybridMultilevel"/>
    <w:tmpl w:val="385EB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546B3"/>
    <w:multiLevelType w:val="hybridMultilevel"/>
    <w:tmpl w:val="B170CB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090DF7"/>
    <w:multiLevelType w:val="hybridMultilevel"/>
    <w:tmpl w:val="D58288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13"/>
  </w:num>
  <w:num w:numId="11">
    <w:abstractNumId w:val="14"/>
  </w:num>
  <w:num w:numId="12">
    <w:abstractNumId w:val="15"/>
  </w:num>
  <w:num w:numId="13">
    <w:abstractNumId w:val="7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8D"/>
    <w:rsid w:val="001C63C2"/>
    <w:rsid w:val="002A7804"/>
    <w:rsid w:val="002C027D"/>
    <w:rsid w:val="002C428A"/>
    <w:rsid w:val="00323C4F"/>
    <w:rsid w:val="00485C95"/>
    <w:rsid w:val="004A7A21"/>
    <w:rsid w:val="00701F86"/>
    <w:rsid w:val="007248FD"/>
    <w:rsid w:val="007913ED"/>
    <w:rsid w:val="007F65DD"/>
    <w:rsid w:val="0088690A"/>
    <w:rsid w:val="0088698D"/>
    <w:rsid w:val="00906E1C"/>
    <w:rsid w:val="009B4BB4"/>
    <w:rsid w:val="009F403C"/>
    <w:rsid w:val="00B61D78"/>
    <w:rsid w:val="00C053E4"/>
    <w:rsid w:val="00CC20CD"/>
    <w:rsid w:val="00D3700C"/>
    <w:rsid w:val="00E3040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86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9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9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428A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C95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C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40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403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86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9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9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428A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C95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C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40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40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8</cp:revision>
  <cp:lastPrinted>2015-12-23T07:58:00Z</cp:lastPrinted>
  <dcterms:created xsi:type="dcterms:W3CDTF">2014-12-23T11:18:00Z</dcterms:created>
  <dcterms:modified xsi:type="dcterms:W3CDTF">2016-12-13T10:38:00Z</dcterms:modified>
</cp:coreProperties>
</file>