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75" w:rsidRDefault="00712F75" w:rsidP="00712F75">
      <w:pPr>
        <w:ind w:left="7080"/>
        <w:rPr>
          <w:rFonts w:ascii="Times New Roman" w:hAnsi="Times New Roman" w:cs="Times New Roman"/>
          <w:sz w:val="24"/>
          <w:szCs w:val="24"/>
        </w:rPr>
      </w:pPr>
      <w:r w:rsidRPr="00712F75">
        <w:rPr>
          <w:rFonts w:ascii="Times New Roman" w:hAnsi="Times New Roman" w:cs="Times New Roman"/>
          <w:sz w:val="24"/>
          <w:szCs w:val="24"/>
        </w:rPr>
        <w:t>Załącznik nr 4</w:t>
      </w:r>
    </w:p>
    <w:p w:rsidR="00712F75" w:rsidRPr="00712F75" w:rsidRDefault="00712F75" w:rsidP="00712F75">
      <w:pPr>
        <w:rPr>
          <w:rFonts w:ascii="Times New Roman" w:hAnsi="Times New Roman" w:cs="Times New Roman"/>
          <w:sz w:val="24"/>
          <w:szCs w:val="24"/>
        </w:rPr>
      </w:pPr>
    </w:p>
    <w:p w:rsidR="00712F75" w:rsidRDefault="00712F75" w:rsidP="00712F75">
      <w:pPr>
        <w:rPr>
          <w:rFonts w:ascii="Times New Roman" w:hAnsi="Times New Roman" w:cs="Times New Roman"/>
          <w:sz w:val="24"/>
          <w:szCs w:val="24"/>
        </w:rPr>
      </w:pPr>
    </w:p>
    <w:p w:rsidR="00FB2538" w:rsidRDefault="00712F75" w:rsidP="00712F75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5">
        <w:rPr>
          <w:rFonts w:ascii="Times New Roman" w:hAnsi="Times New Roman" w:cs="Times New Roman"/>
          <w:b/>
          <w:sz w:val="28"/>
          <w:szCs w:val="28"/>
        </w:rPr>
        <w:t>WYKAZ JEDNOSTEK ORGANIZACYJNYCH</w:t>
      </w:r>
    </w:p>
    <w:p w:rsidR="0007453A" w:rsidRDefault="0007453A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Świdwinie ul. Mieszka I 16, 78-300 Świdwin</w:t>
      </w:r>
    </w:p>
    <w:p w:rsidR="00712F75" w:rsidRPr="00712F75" w:rsidRDefault="0020314F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Placówek Opiekuńczo - Wychowawczych</w:t>
      </w:r>
      <w:r w:rsidR="00712F75"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Świdwinie,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Wojska Polskiego 27, 78-300 Świdwin </w:t>
      </w:r>
    </w:p>
    <w:p w:rsidR="00712F75" w:rsidRPr="00712F75" w:rsidRDefault="00712F75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urn:schemas-microsoft-com:office:smarttags" w:element="PersonName">
        <w:smartTagPr>
          <w:attr w:name="ProductID" w:val="Zespół Szkół Rolniczych"/>
        </w:smartTagPr>
        <w:r w:rsidRPr="00712F7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Zespół Szkół Rolniczych</w:t>
        </w:r>
      </w:smartTag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Kształcenia Praktycznego </w:t>
      </w:r>
    </w:p>
    <w:p w:rsidR="00712F75" w:rsidRPr="00712F75" w:rsidRDefault="00712F75" w:rsidP="0007453A">
      <w:p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Stefana Żeromskiego w Świdwinie, 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Szczecińska 88, 78-300 Świdwin</w:t>
      </w:r>
    </w:p>
    <w:p w:rsidR="00712F75" w:rsidRPr="00712F75" w:rsidRDefault="00712F75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urn:schemas-microsoft-com:office:smarttags" w:element="PersonName">
        <w:smartTagPr>
          <w:attr w:name="ProductID" w:val="Powiatowy Zarząd Dróg"/>
        </w:smartTagPr>
        <w:r w:rsidRPr="00712F7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Powiatowy Zarząd Dróg</w:t>
        </w:r>
      </w:smartTag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Świdwinie,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Podmiejska 18, 78-300 Świdwin</w:t>
      </w:r>
    </w:p>
    <w:p w:rsidR="00712F75" w:rsidRPr="00712F75" w:rsidRDefault="00712F75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urn:schemas-microsoft-com:office:smarttags" w:element="PersonName">
        <w:smartTag w:uri="urn:schemas-microsoft-com:office:smarttags" w:element="PersonName">
          <w:smartTagPr>
            <w:attr w:name="ProductID" w:val="Zespół Szkół Ponadgimnazjalnych"/>
          </w:smartTagPr>
          <w:r w:rsidRPr="00712F75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Zespół Szkół Ponadgimnazjalnych</w:t>
          </w:r>
        </w:smartTag>
        <w:r w:rsidRPr="00712F7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smartTag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>im. Władysława Broniewskiego w Świdwinie,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Kościuszki 28, 78-300 Świdwin</w:t>
      </w:r>
    </w:p>
    <w:p w:rsidR="00712F75" w:rsidRPr="00712F75" w:rsidRDefault="00712F75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Psychologiczno-Pedagogiczna w Świdwinie,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Drawska 32, 78-300 Świdwin</w:t>
      </w:r>
    </w:p>
    <w:p w:rsidR="00712F75" w:rsidRPr="00712F75" w:rsidRDefault="00712F75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Psychologiczno-Pedagogiczna w Połczynie-Zdroju,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22 Lipca </w:t>
      </w:r>
      <w:r w:rsidR="0007453A" w:rsidRP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>4, 78-320 Połczyn-Zdrój</w:t>
      </w:r>
    </w:p>
    <w:p w:rsidR="00712F75" w:rsidRPr="00712F75" w:rsidRDefault="00712F75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urn:schemas-microsoft-com:office:smarttags" w:element="PersonName">
        <w:smartTagPr>
          <w:attr w:name="ProductID" w:val="Powiatowe Centrum Pomocy Rodzinie"/>
        </w:smartTagPr>
        <w:r w:rsidRPr="00712F7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Powiatowe Centrum Pomocy Rodzinie</w:t>
        </w:r>
      </w:smartTag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Świdwinie z siedzibą w Połczynie-Zdroju,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Koszalińska 12, 78-320 Połczyn - Zdrój</w:t>
      </w:r>
    </w:p>
    <w:p w:rsidR="00712F75" w:rsidRPr="00712F75" w:rsidRDefault="00712F75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urn:schemas-microsoft-com:office:smarttags" w:element="PersonName">
        <w:smartTagPr>
          <w:attr w:name="ProductID" w:val="Powiatowy Urząd Pracy"/>
        </w:smartTagPr>
        <w:r w:rsidRPr="00712F7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Powiatowy Urząd Pracy</w:t>
        </w:r>
      </w:smartTag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Świdwinie,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bookmarkStart w:id="0" w:name="_GoBack"/>
      <w:bookmarkEnd w:id="0"/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Kołobrzeska 3, 78-300 Świdwin</w:t>
      </w:r>
    </w:p>
    <w:p w:rsidR="00712F75" w:rsidRPr="00712F75" w:rsidRDefault="00712F75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Pl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acówek Specjalnych w Sławoborzu, ul. </w:t>
      </w:r>
      <w:proofErr w:type="spellStart"/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>Lepińska</w:t>
      </w:r>
      <w:proofErr w:type="spellEnd"/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3,78-314 Sławoborze</w:t>
      </w:r>
    </w:p>
    <w:p w:rsidR="00712F75" w:rsidRPr="00712F75" w:rsidRDefault="00712F75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Ponadgimnazjalnych w Połczynie-Zdroju,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Staszica 6, 78-320 Połczyn - Zdrój</w:t>
      </w:r>
    </w:p>
    <w:p w:rsidR="00712F75" w:rsidRPr="00712F75" w:rsidRDefault="00712F75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w Krzecku,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Krzecko 5, 78-314 Sławoborze</w:t>
      </w:r>
    </w:p>
    <w:p w:rsidR="00712F75" w:rsidRPr="00712F75" w:rsidRDefault="00712F75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w Modrzewcu,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53A" w:rsidRP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Modrzewiec 8</w:t>
      </w:r>
      <w:r w:rsidR="0007453A" w:rsidRP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78-331 Rąbino</w:t>
      </w:r>
    </w:p>
    <w:p w:rsidR="00712F75" w:rsidRPr="00712F75" w:rsidRDefault="00712F75" w:rsidP="00712F75">
      <w:pPr>
        <w:numPr>
          <w:ilvl w:val="0"/>
          <w:numId w:val="1"/>
        </w:numPr>
        <w:tabs>
          <w:tab w:val="num" w:pos="1980"/>
        </w:tabs>
        <w:spacing w:after="0" w:line="360" w:lineRule="auto"/>
        <w:ind w:left="19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F7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Placówek</w:t>
      </w:r>
      <w:r w:rsidR="0007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Oświatowych w Połczynie-Zdroju, ul. Grunwaldzka 33, 78-320 Połczyn - Zdrój</w:t>
      </w:r>
    </w:p>
    <w:p w:rsidR="00712F75" w:rsidRPr="00712F75" w:rsidRDefault="00712F75" w:rsidP="00712F75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2F75" w:rsidRPr="0071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4224"/>
    <w:multiLevelType w:val="hybridMultilevel"/>
    <w:tmpl w:val="692AF878"/>
    <w:lvl w:ilvl="0" w:tplc="98A68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BF"/>
    <w:rsid w:val="0007453A"/>
    <w:rsid w:val="0020314F"/>
    <w:rsid w:val="00712F75"/>
    <w:rsid w:val="007405BF"/>
    <w:rsid w:val="00F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Małolepszy</dc:creator>
  <cp:keywords/>
  <dc:description/>
  <cp:lastModifiedBy>Justyna Małolepszy</cp:lastModifiedBy>
  <cp:revision>4</cp:revision>
  <cp:lastPrinted>2016-09-28T08:21:00Z</cp:lastPrinted>
  <dcterms:created xsi:type="dcterms:W3CDTF">2016-09-28T08:19:00Z</dcterms:created>
  <dcterms:modified xsi:type="dcterms:W3CDTF">2016-09-29T08:35:00Z</dcterms:modified>
</cp:coreProperties>
</file>