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8" w:rsidRDefault="00D43F0D" w:rsidP="00887F58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0</w:t>
      </w:r>
      <w:r w:rsidR="00B54070">
        <w:rPr>
          <w:lang w:eastAsia="pl-PL"/>
        </w:rPr>
        <w:t>7</w:t>
      </w:r>
      <w:r>
        <w:rPr>
          <w:lang w:eastAsia="pl-PL"/>
        </w:rPr>
        <w:t>.08</w:t>
      </w:r>
      <w:r w:rsidR="003131D2">
        <w:rPr>
          <w:lang w:eastAsia="pl-PL"/>
        </w:rPr>
        <w:t>.2017</w:t>
      </w:r>
      <w:r w:rsidR="00E65101">
        <w:rPr>
          <w:lang w:eastAsia="pl-PL"/>
        </w:rPr>
        <w:t xml:space="preserve"> </w:t>
      </w:r>
      <w:r w:rsidR="00887F58" w:rsidRPr="00887F58">
        <w:rPr>
          <w:lang w:eastAsia="pl-PL"/>
        </w:rPr>
        <w:t xml:space="preserve">r. </w:t>
      </w:r>
    </w:p>
    <w:p w:rsidR="00F11E82" w:rsidRPr="00887F58" w:rsidRDefault="00D43F0D" w:rsidP="00887F58">
      <w:pPr>
        <w:suppressAutoHyphens w:val="0"/>
        <w:rPr>
          <w:lang w:eastAsia="pl-PL"/>
        </w:rPr>
      </w:pPr>
      <w:r>
        <w:rPr>
          <w:b/>
          <w:lang w:eastAsia="pl-PL"/>
        </w:rPr>
        <w:t>ZP.271.31</w:t>
      </w:r>
      <w:r w:rsidR="003131D2">
        <w:rPr>
          <w:b/>
          <w:lang w:eastAsia="pl-PL"/>
        </w:rPr>
        <w:t>.2017</w:t>
      </w:r>
    </w:p>
    <w:p w:rsidR="00887F58" w:rsidRPr="00887F58" w:rsidRDefault="00887F58" w:rsidP="00887F58">
      <w:pPr>
        <w:suppressAutoHyphens w:val="0"/>
        <w:ind w:right="-428"/>
        <w:jc w:val="right"/>
        <w:rPr>
          <w:b/>
          <w:bCs/>
          <w:lang w:eastAsia="en-US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Pr="00A828B6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E65101" w:rsidRPr="00A828B6" w:rsidRDefault="00E65101" w:rsidP="00E65101">
      <w:pPr>
        <w:suppressAutoHyphens w:val="0"/>
        <w:spacing w:after="200" w:line="276" w:lineRule="auto"/>
        <w:jc w:val="center"/>
        <w:rPr>
          <w:lang w:eastAsia="pl-PL"/>
        </w:rPr>
      </w:pPr>
    </w:p>
    <w:p w:rsidR="006909D6" w:rsidRPr="006909D6" w:rsidRDefault="006909D6" w:rsidP="006909D6">
      <w:pPr>
        <w:suppressAutoHyphens w:val="0"/>
        <w:spacing w:line="276" w:lineRule="auto"/>
        <w:ind w:right="-709"/>
        <w:jc w:val="center"/>
        <w:rPr>
          <w:iCs/>
          <w:lang w:eastAsia="pl-PL"/>
        </w:rPr>
      </w:pPr>
      <w:r w:rsidRPr="006909D6">
        <w:rPr>
          <w:lang w:eastAsia="pl-PL"/>
        </w:rPr>
        <w:t>W związku z zamiarem zlecenia w trybie art. 4 ust. 8 ustawy z dnia 29 stycznia 2004 r. – Prawo zamówień publicznych (</w:t>
      </w:r>
      <w:r w:rsidRPr="006909D6">
        <w:rPr>
          <w:bCs/>
          <w:lang w:eastAsia="pl-PL"/>
        </w:rPr>
        <w:t xml:space="preserve">Dz. U. z 2015 r. poz. 2164 z </w:t>
      </w:r>
      <w:proofErr w:type="spellStart"/>
      <w:r w:rsidRPr="006909D6">
        <w:rPr>
          <w:bCs/>
          <w:lang w:eastAsia="pl-PL"/>
        </w:rPr>
        <w:t>późn</w:t>
      </w:r>
      <w:proofErr w:type="spellEnd"/>
      <w:r w:rsidRPr="006909D6">
        <w:rPr>
          <w:bCs/>
          <w:lang w:eastAsia="pl-PL"/>
        </w:rPr>
        <w:t>. zm.</w:t>
      </w:r>
      <w:r w:rsidRPr="006909D6">
        <w:rPr>
          <w:lang w:eastAsia="pl-PL"/>
        </w:rPr>
        <w:t>) oraz  na podstawie</w:t>
      </w:r>
      <w:r w:rsidRPr="006909D6">
        <w:rPr>
          <w:b/>
          <w:bCs/>
          <w:lang w:eastAsia="pl-PL"/>
        </w:rPr>
        <w:t xml:space="preserve">  </w:t>
      </w:r>
      <w:r w:rsidRPr="006909D6">
        <w:rPr>
          <w:lang w:eastAsia="pl-PL"/>
        </w:rPr>
        <w:t xml:space="preserve">§ 7 </w:t>
      </w:r>
      <w:r w:rsidRPr="006909D6">
        <w:rPr>
          <w:iCs/>
          <w:lang w:eastAsia="pl-PL"/>
        </w:rPr>
        <w:t xml:space="preserve">Regulaminu zamówień publicznych, który stanowi </w:t>
      </w:r>
      <w:r w:rsidRPr="006909D6">
        <w:rPr>
          <w:lang w:eastAsia="pl-PL"/>
        </w:rPr>
        <w:t>Załącznik nr 1 do Uchwały nr 63/141/16 Zarządu Powiatu w Świdwinie z dnia 11 października 2016 roku</w:t>
      </w: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18236B" w:rsidRDefault="003131D2" w:rsidP="003131D2">
      <w:pPr>
        <w:tabs>
          <w:tab w:val="left" w:pos="142"/>
          <w:tab w:val="left" w:pos="709"/>
        </w:tabs>
        <w:jc w:val="center"/>
        <w:rPr>
          <w:b/>
          <w:i/>
        </w:rPr>
      </w:pPr>
      <w:r w:rsidRPr="003131D2">
        <w:rPr>
          <w:sz w:val="22"/>
          <w:szCs w:val="22"/>
          <w:lang w:eastAsia="pl-PL"/>
        </w:rPr>
        <w:t>„</w:t>
      </w:r>
      <w:r w:rsidR="005E39FF">
        <w:rPr>
          <w:b/>
          <w:i/>
          <w:sz w:val="22"/>
          <w:szCs w:val="22"/>
          <w:lang w:eastAsia="pl-PL"/>
        </w:rPr>
        <w:t>Wykonanie i dostawa publikacji promującej walory przyrodnicze Powiatu Świdwińskiego</w:t>
      </w:r>
      <w:r w:rsidRPr="003131D2">
        <w:rPr>
          <w:b/>
          <w:i/>
          <w:sz w:val="22"/>
          <w:szCs w:val="22"/>
          <w:lang w:eastAsia="pl-PL"/>
        </w:rPr>
        <w:t>”</w:t>
      </w: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6909D6" w:rsidRDefault="006909D6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5E39FF" w:rsidRDefault="005E39FF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Pr="00E65101" w:rsidRDefault="00E65101" w:rsidP="00E65101">
      <w:pPr>
        <w:tabs>
          <w:tab w:val="left" w:pos="142"/>
          <w:tab w:val="left" w:pos="709"/>
        </w:tabs>
        <w:jc w:val="center"/>
      </w:pPr>
      <w:r w:rsidRPr="00E65101">
        <w:t>Świdwin,</w:t>
      </w:r>
      <w:r>
        <w:t xml:space="preserve"> </w:t>
      </w:r>
      <w:r w:rsidR="005E39FF">
        <w:t>sierpień</w:t>
      </w:r>
      <w:r w:rsidR="003131D2">
        <w:t xml:space="preserve"> 2017</w:t>
      </w:r>
      <w:r w:rsidRPr="00E65101">
        <w:t xml:space="preserve"> r.</w:t>
      </w:r>
    </w:p>
    <w:p w:rsidR="00887F5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 xml:space="preserve">Opis przedmiotu zamówienia </w:t>
      </w:r>
    </w:p>
    <w:p w:rsidR="005E39FF" w:rsidRDefault="005E39FF" w:rsidP="005E39FF">
      <w:pPr>
        <w:suppressAutoHyphens w:val="0"/>
        <w:spacing w:line="276" w:lineRule="auto"/>
        <w:jc w:val="both"/>
      </w:pPr>
      <w:r w:rsidRPr="005E39FF">
        <w:rPr>
          <w:lang w:eastAsia="pl-PL"/>
        </w:rPr>
        <w:t xml:space="preserve">Przedmiotem zamówienia jest </w:t>
      </w:r>
      <w:r>
        <w:rPr>
          <w:lang w:eastAsia="pl-PL"/>
        </w:rPr>
        <w:t>w</w:t>
      </w:r>
      <w:r w:rsidRPr="005E39FF">
        <w:rPr>
          <w:lang w:eastAsia="pl-PL"/>
        </w:rPr>
        <w:t>ykonanie i dostawa publikacji promującej walory przyrodnicze Powiatu Świdwińskiego</w:t>
      </w:r>
      <w:r>
        <w:rPr>
          <w:lang w:eastAsia="pl-PL"/>
        </w:rPr>
        <w:t xml:space="preserve">, </w:t>
      </w:r>
      <w:r w:rsidRPr="00CD4C62">
        <w:t>wydawnictwa o tematyce ekologicznej:</w:t>
      </w:r>
    </w:p>
    <w:p w:rsidR="005E39FF" w:rsidRDefault="005E39FF" w:rsidP="005E39FF">
      <w:pPr>
        <w:pStyle w:val="Akapitzlist"/>
        <w:suppressAutoHyphens w:val="0"/>
        <w:spacing w:after="200" w:line="276" w:lineRule="auto"/>
        <w:ind w:left="0"/>
        <w:rPr>
          <w:lang w:eastAsia="pl-PL"/>
        </w:rPr>
      </w:pPr>
    </w:p>
    <w:p w:rsidR="005E39FF" w:rsidRPr="00821978" w:rsidRDefault="005E39FF" w:rsidP="005E39FF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5E39FF">
        <w:rPr>
          <w:b/>
        </w:rPr>
        <w:t>Wydawnictwo kalendarzowe</w:t>
      </w:r>
      <w:r>
        <w:t xml:space="preserve"> - </w:t>
      </w:r>
      <w:r w:rsidRPr="00821978">
        <w:t xml:space="preserve"> 12 kartowe ścienne</w:t>
      </w:r>
      <w:r>
        <w:t xml:space="preserve"> wydawnictwo.</w:t>
      </w:r>
      <w:r w:rsidRPr="00D05095">
        <w:t xml:space="preserve"> </w:t>
      </w:r>
      <w:r w:rsidRPr="00821978">
        <w:t>- ilość 1</w:t>
      </w:r>
      <w:r>
        <w:t>0</w:t>
      </w:r>
      <w:r w:rsidRPr="00821978">
        <w:t>00 szt</w:t>
      </w:r>
      <w:r>
        <w:t xml:space="preserve">. </w:t>
      </w:r>
      <w:r w:rsidRPr="00821978">
        <w:t xml:space="preserve">Wielkość pojedynczej  karty </w:t>
      </w:r>
      <w:r>
        <w:t xml:space="preserve">min. </w:t>
      </w:r>
      <w:r w:rsidRPr="00821978">
        <w:t xml:space="preserve">C3, druk </w:t>
      </w:r>
      <w:proofErr w:type="spellStart"/>
      <w:r w:rsidRPr="00821978">
        <w:t>full</w:t>
      </w:r>
      <w:proofErr w:type="spellEnd"/>
      <w:r w:rsidRPr="00821978">
        <w:t xml:space="preserve"> </w:t>
      </w:r>
      <w:proofErr w:type="spellStart"/>
      <w:r w:rsidRPr="00821978">
        <w:t>color</w:t>
      </w:r>
      <w:proofErr w:type="spellEnd"/>
      <w:r w:rsidRPr="00821978">
        <w:t xml:space="preserve">, spięte spiralnie, papier </w:t>
      </w:r>
      <w:r w:rsidRPr="0054299A">
        <w:t xml:space="preserve">min 250 g, </w:t>
      </w:r>
      <w:r w:rsidRPr="00821978">
        <w:t>połysk.  Na 12 kartach będą się znajdować informacje (</w:t>
      </w:r>
      <w:r>
        <w:t>przygotowane przez W</w:t>
      </w:r>
      <w:r w:rsidRPr="00821978">
        <w:t>ykonawcę – uzgodnione z zamawiającym) w formie tabelarycznej w tematach :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ptaki pod ochroną w Polsce - tabelaryczne ujęcie zawierające min: nazwę, rodzinę, wymiary (masa i rozpiętość skrzydeł), obszary występowania, okres występowania w Polsce, ilość lęgów w roku/jaj w lęgu, pożywienie, ubarwienie, foto – min. 12 gatunków (pod ochroną)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pod ochroną w Polsce – tabelaryczne ujęcie zawierające min: nazwę, rodzinę, wymiary (masa i długość), obszary występowania, okres występowania w Polsce, ilość miotów w roku/młodych w miocie, pożywienie, ubarwienie, ciekawostki i foto.- min 12 gatunków. </w:t>
      </w:r>
      <w:r w:rsidRPr="008778C0">
        <w:t>(pod ochroną)</w:t>
      </w:r>
      <w:r w:rsidRPr="00592E6B">
        <w:t xml:space="preserve"> </w:t>
      </w:r>
      <w:r w:rsidRPr="00821978">
        <w:t>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 w:rsidRPr="00821978">
        <w:t>ryby słodkowodne w Polsce - tabelaryczne ujęcie zawierające min: nazwę,  wymiary(masa i długość), obszary występowania, największe okazy, terminy ochrony, ochrona, pożywienie, ubarwienie, ciekawostki, foto.- min 12 gatunków.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łowne w Polsce - </w:t>
      </w:r>
      <w:r w:rsidRPr="001E6BE8">
        <w:t>tabelaryczne ujęcie zawierające min: nazwę, rodzinę, wymiary(masa i długość), obszary występowania, okres występowania w Polsce, ilość miotów w roku/młodych w miocie, pożywienie, ubarwienie,</w:t>
      </w:r>
      <w:r>
        <w:t xml:space="preserve"> okresy łowne, ciekawostka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ptaki łowne w Polsce - </w:t>
      </w:r>
      <w:r w:rsidRPr="008778C0">
        <w:t>tabelaryczne ujęcie zawierające min: nazwę, rodzinę, wymiary(masa i rozpiętość skrzydeł), obszary występowania, okres występowania w Polsce, ilość lęgów w roku/jaj w lęgu, pożywienie, ubarwienie, okresy łowne, ciekawostka</w:t>
      </w:r>
      <w:r>
        <w:t xml:space="preserve">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ryby Morza Bałtyckiego - </w:t>
      </w:r>
      <w:r w:rsidRPr="008778C0">
        <w:t xml:space="preserve">tabelaryczne ujęcie zawierające min: nazwę,  wymiary(masa i długość), obszary występowania, największe okazy, terminy ochrony, wymiary </w:t>
      </w:r>
      <w:r w:rsidRPr="00821978">
        <w:t>ochronne., rodzaj  pożywienia, ubarwienie, ciekawostki, foto.- min 12 gatunków ze szczególnym uwzględnieniem występujących u wybrzeży w Polskiej strefie połowowej Bałyku.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płazy pod ochroną w Polsce- </w:t>
      </w:r>
      <w:r w:rsidRPr="008778C0">
        <w:t>tabelaryczne ujęcie zawierające min: nazwę, rodzinę, wymiary(masa i długość), obszary występowania, okres występowania w Polsce, pożywienie, ubarwienie,</w:t>
      </w:r>
      <w:r>
        <w:t xml:space="preserve"> ochrona, </w:t>
      </w:r>
      <w:r w:rsidRPr="008778C0">
        <w:t xml:space="preserve"> ciekawostka i  foto.- min 12 g</w:t>
      </w:r>
      <w:r>
        <w:t>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gady w Polsce -</w:t>
      </w:r>
      <w:r w:rsidRPr="008778C0">
        <w:t xml:space="preserve"> tabelaryczne ujęcie zawierające min: nazwę, rodzinę, wymiary(masa i długość), obszary występowania, okres występowania w Polsce</w:t>
      </w:r>
      <w:r>
        <w:t xml:space="preserve">, </w:t>
      </w:r>
      <w:r w:rsidRPr="008778C0">
        <w:t>pożywienie, ubarwienie,</w:t>
      </w:r>
      <w:r>
        <w:t xml:space="preserve"> ochrona, </w:t>
      </w:r>
      <w:r w:rsidRPr="008778C0">
        <w:t xml:space="preserve">ciekawostka i foto.- min </w:t>
      </w:r>
      <w:r>
        <w:t>8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drapieżne pod ochroną w Polsce - </w:t>
      </w:r>
      <w:r w:rsidRPr="000A184A">
        <w:t>tabelaryczne ujęcie zawierające min: nazwę, rodzinę, wymiary</w:t>
      </w:r>
      <w:r>
        <w:t xml:space="preserve"> </w:t>
      </w:r>
      <w:r w:rsidRPr="000A184A">
        <w:t xml:space="preserve">(masa i długość), obszary występowania, okres występowania w </w:t>
      </w:r>
      <w:r w:rsidRPr="000A184A">
        <w:lastRenderedPageBreak/>
        <w:t>Polsce, ilość miotów w roku/młodych w miocie, pożywienie, ubarwienie, ochrona,  ciekaw</w:t>
      </w:r>
      <w:r>
        <w:t>ostka i 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bezkręgowce pod ochroną w Polsce - </w:t>
      </w:r>
      <w:r w:rsidRPr="000A184A">
        <w:t xml:space="preserve">tabelaryczne ujęcie zawierające min: nazwę, rodzinę, wymiary(masa i długość), obszary występowania, okres występowania w Polsce, ilość miotów w roku/młodych w miocie, pożywienie, ubarwienie, ochrona,  ciekawostka i </w:t>
      </w:r>
      <w:r>
        <w:t>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rośliny pod ochroną  w Polsce - </w:t>
      </w:r>
      <w:r w:rsidRPr="001B33B2">
        <w:t>tabelaryczne ujęcie zawierające min: nazwę, rodzinę, obszary występowania</w:t>
      </w:r>
      <w:r>
        <w:t xml:space="preserve"> w Polsce</w:t>
      </w:r>
      <w:r w:rsidRPr="001B33B2">
        <w:t xml:space="preserve">, okres </w:t>
      </w:r>
      <w:r>
        <w:t xml:space="preserve">kwitnienia, </w:t>
      </w:r>
      <w:r w:rsidRPr="001B33B2">
        <w:t>ubarwienie, ochro</w:t>
      </w:r>
      <w:r>
        <w:t xml:space="preserve">na,  ciekawostka i  </w:t>
      </w:r>
      <w:r w:rsidRPr="00821978">
        <w:t xml:space="preserve">foto.- min </w:t>
      </w:r>
      <w:r>
        <w:t>12</w:t>
      </w:r>
      <w:r w:rsidRPr="00821978">
        <w:t xml:space="preserve"> gatunków, w tym min. 2 wodne ze szczególnym uwzględnieniem występujących w woj. </w:t>
      </w:r>
      <w:r>
        <w:t>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grzyby pod ochroną w Polsce -</w:t>
      </w:r>
      <w:r w:rsidRPr="001B33B2">
        <w:t xml:space="preserve"> tabelaryczne ujęcie zawierające min: nazwę, rodzinę, obszary występowania w Polsce, okres</w:t>
      </w:r>
      <w:r>
        <w:t xml:space="preserve"> występowania</w:t>
      </w:r>
      <w:r w:rsidRPr="001B33B2">
        <w:t>, ubarwienie, ochrona,  ciekawostka i foto.- min 12 gatunkó</w:t>
      </w:r>
      <w:r>
        <w:t>w ze szczególnym uwzględnieniem występujących w woj. Zachodniopomorskim.</w:t>
      </w:r>
    </w:p>
    <w:p w:rsidR="00421CF9" w:rsidRDefault="00421CF9" w:rsidP="005E39FF">
      <w:pPr>
        <w:suppressAutoHyphens w:val="0"/>
        <w:ind w:left="360"/>
        <w:jc w:val="both"/>
        <w:rPr>
          <w:lang w:eastAsia="pl-PL"/>
        </w:rPr>
      </w:pPr>
      <w:r>
        <w:rPr>
          <w:lang w:eastAsia="pl-PL"/>
        </w:rPr>
        <w:tab/>
      </w:r>
    </w:p>
    <w:p w:rsidR="005E39FF" w:rsidRDefault="005E39FF" w:rsidP="005E39FF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5E39FF">
        <w:rPr>
          <w:b/>
          <w:lang w:eastAsia="pl-PL"/>
        </w:rPr>
        <w:t>Przewodnik</w:t>
      </w:r>
      <w:r>
        <w:rPr>
          <w:lang w:eastAsia="pl-PL"/>
        </w:rPr>
        <w:t xml:space="preserve"> – „Ciekawostki przyrodnicze Powiatu Świdwińskiego” – w ilości 1000 szt., format po złożeniu A5 w układzie poziomym, oprawa spiralna wzdłuż krótszej krawędzi, zawartość: papier kreda mat min. 135g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4+4. Objętość albumu bez okładki min. 100 stron. Okładka - karton min. 350g powlekany jednostronnie + folia błysk jednostronnie,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 + 4. Przewodnik będzie zawierał opis i fotografie min. 48 ciekawostek- miejsc/obiektów znajdujących się na terenie Powiatu Świdwińskiego w tym m. in.: 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„Szwajcaria Połczyńska”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„Pradolina Dębnicy”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„Dolina pięciu jezior”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proofErr w:type="spellStart"/>
      <w:r>
        <w:rPr>
          <w:lang w:eastAsia="pl-PL"/>
        </w:rPr>
        <w:t>Greenway</w:t>
      </w:r>
      <w:proofErr w:type="spellEnd"/>
      <w:r>
        <w:rPr>
          <w:lang w:eastAsia="pl-PL"/>
        </w:rPr>
        <w:t xml:space="preserve"> - Naszyjnik Północy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Drawski Park Krajobrazowy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Solny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 „Wokół Połczyna-Zdroju”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rowerowa  „Zwiniętych Torów 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„Kocioł Świdwiński”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przyrodnicza „Torfowisko Karsibór”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Park Zdrojowy w Połczynie – Zdroju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SKARBÓW SŁAWOBORSKICH LASÓW I DOLINY POKRZYWNICY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edukacyjna „Dbając o figurę poznaję naturę”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Szlaki konne 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lastRenderedPageBreak/>
        <w:t>Szlak Dziedzictwa Techniki i Architektury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Wieże widokowe  min. 4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Min. 10 pomników przyrody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 10 gatunków zwierząt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agroturystycznych wraz z mapą i opisem obrazkowym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Rolnych Ekologicznych wraz z mapą i opisem obrazkowym</w:t>
      </w:r>
    </w:p>
    <w:p w:rsidR="005E39FF" w:rsidRDefault="005E39FF" w:rsidP="005E39FF">
      <w:pPr>
        <w:suppressAutoHyphens w:val="0"/>
        <w:spacing w:line="360" w:lineRule="auto"/>
        <w:jc w:val="both"/>
        <w:rPr>
          <w:lang w:eastAsia="pl-PL"/>
        </w:rPr>
      </w:pPr>
    </w:p>
    <w:p w:rsidR="005E39FF" w:rsidRDefault="005E39FF" w:rsidP="005E39FF">
      <w:pPr>
        <w:suppressAutoHyphens w:val="0"/>
        <w:spacing w:line="360" w:lineRule="auto"/>
        <w:jc w:val="both"/>
        <w:rPr>
          <w:lang w:eastAsia="pl-PL"/>
        </w:rPr>
      </w:pPr>
    </w:p>
    <w:p w:rsidR="005E39FF" w:rsidRPr="005E39FF" w:rsidRDefault="005E39FF" w:rsidP="005E39FF">
      <w:pPr>
        <w:suppressAutoHyphens w:val="0"/>
        <w:spacing w:line="360" w:lineRule="auto"/>
        <w:jc w:val="both"/>
        <w:rPr>
          <w:b/>
          <w:lang w:eastAsia="pl-PL"/>
        </w:rPr>
      </w:pPr>
      <w:r w:rsidRPr="005E39FF">
        <w:rPr>
          <w:b/>
          <w:lang w:eastAsia="pl-PL"/>
        </w:rPr>
        <w:t>Uwagi dodatkowe:</w:t>
      </w:r>
    </w:p>
    <w:p w:rsidR="00117BDE" w:rsidRDefault="005E39FF" w:rsidP="00117BDE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Dany gatunek ryby, ssaka, ptaka, gada lub płaza  może pojawić się tylko 1 raz w całej pozycji oraz Wykonawca ma obowiązek ich wyboru biorąc pod uwagę popularność występowania na</w:t>
      </w:r>
      <w:r w:rsidR="00117BDE">
        <w:rPr>
          <w:lang w:eastAsia="pl-PL"/>
        </w:rPr>
        <w:t xml:space="preserve"> terenie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Na drugiej, stronie 12-sto kartowego wydawnictwa ściennego,  każdej z kart będzie widniał kalendarz miesięczny z  oznakowaniem: dat rozpoczęcia i zakończenia ochrony opisanych gatunków (dotyczy tylko gatunków chronionych czasowo), świąt i imienin. Nad kalendarzem fotografia z terenu Powiatu Świdwińskiego przedstawiające  obiekty chronione lub gatunki chronione lub parki lub tereny objęte ochroną Natura 2000 lub ciekawostki przyr</w:t>
      </w:r>
      <w:r w:rsidR="007F6A79">
        <w:rPr>
          <w:lang w:eastAsia="pl-PL"/>
        </w:rPr>
        <w:t>odnicze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możliwość rezygnacji z części zamówienia, jeżeli przewidywana wartość zamówienia przekroczy budżet  Zamawiającego. Nie rodzi to po stronie Wykonawcy roszczeń finansowych w stosunku do Zamawiającego.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Przed przystąpieniem do wykonania nośników, Wykonawca zobowiązany jest w terminie 7 dni roboczych (od terminu zawarcia umowy) do opracowania roboczego projektu graficznego i wizualizacji poszczególnych materiałów i przedstawienia Zamawiającemu do akceptacji. Zamawiający może nanosić swoje uwagi i zmiany w terminie 5 dni roboczych od dnia otrzymania projektów. Wykonawca przedstawia projekty drogą mailową na wskazany przez Zamawiającego adres.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Zamawiający wymaga aby materiały były dobrej jakości, charakteryzowały się estetyką i elegancją oraz starannością wykonania.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wymaga aby materiały były oznaczone w sposób określony przez WFOŚ dotyczący realizacji konkursu, z którego jest finansowany zakres.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zrealizuje przedmiotu umowy z własnych materiałów według zasad podanych w opisie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Zamawiający wymaga również zapakowania materiałów w opakowania zbiorcze, aby nie były odkształcone. Dowóz odbywa się na koszt i ryzyko Wykonawcy.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 czynności odbioru przedmiotu umowy sporządzony zostanie protokół potwierdzający dostarczenie  Zamawiającemu przedmiotu umowy.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prawo do sprawdzenia w ciągu 7</w:t>
      </w:r>
      <w:bookmarkStart w:id="0" w:name="_GoBack"/>
      <w:bookmarkEnd w:id="0"/>
      <w:r>
        <w:rPr>
          <w:lang w:eastAsia="pl-PL"/>
        </w:rPr>
        <w:t xml:space="preserve"> dni roboczych od dnia odbioru przedmiotu umowy na sprawdzenie prawidłowości dostarczonych materiałów w szczególności pod kątem ilościowym, jakościowym i zgodności z opisem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przypadku stwierdzenia przez Zamawiającego wad w dostarczonym asortymencie, Wykonawca zobowiązuje się, w ramach wynagrodzenia do wymiany na wolny od wad, w terminie 7 dni roboczych od dnia zgłoszonej reklamacji przez Zamawiającego.</w:t>
      </w:r>
    </w:p>
    <w:p w:rsidR="005E39FF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zobowiązuje się przenieść na Zamawiającego całość praw autorskich do przedmiotu umowy bez żadnych ograniczeń czasowych i terytorialnych, na wszelkich </w:t>
      </w:r>
      <w:r w:rsidRPr="00263E97">
        <w:rPr>
          <w:lang w:eastAsia="pl-PL"/>
        </w:rPr>
        <w:t>(niekomercyjnych) znanych w chwili zawarcia niniejszej umowy polach eksploatacji,</w:t>
      </w:r>
      <w:r>
        <w:rPr>
          <w:lang w:eastAsia="pl-PL"/>
        </w:rPr>
        <w:t xml:space="preserve"> a w szczególności: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utrwalenia i zwielokrotnienia dzieła - wytwarzanie dowolną techniką, w tym drukarską, reprograficzną, zapisu magnetycznego oraz techniką cyfrową;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obrotu oryginałem lub egzemplarzami dzieła – wprowadzenie  do obrotu, użyczenie, najem oryginału lub egzemplarzy dzieła,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wprowadzania do obrotu nośników zapisów wszelkiego rodzaju, w tym np. CD, DVD, Blue-</w:t>
      </w:r>
      <w:proofErr w:type="spellStart"/>
      <w:r>
        <w:rPr>
          <w:lang w:eastAsia="pl-PL"/>
        </w:rPr>
        <w:t>ray</w:t>
      </w:r>
      <w:proofErr w:type="spellEnd"/>
      <w:r>
        <w:rPr>
          <w:lang w:eastAsia="pl-PL"/>
        </w:rPr>
        <w:t>, a także publikacji wydawniczych realizowanych na podstawie dzieła lub z jego wykorzystaniem;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wszelkie rozpowszechnianie, w tym wprowadzania zapisów dzieła do pamięci komputerów i serwerów sieci komputerowych, w tym ogólnie dostępnych w rodzaju Internet i udostępniania ich użytkownikom takich sieci,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przekazywania lub przesyłania zapisów dzieła pomiędzy komputerami, serwerami i użytkownikami (korzystającymi), innymi odbiorcami, przy pomocy wszelkiego rodzaju środków i technik;</w:t>
      </w:r>
    </w:p>
    <w:p w:rsidR="006A3884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publiczne udostępnianie dzieła,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</w:t>
      </w:r>
      <w:r>
        <w:rPr>
          <w:lang w:eastAsia="pl-PL"/>
        </w:rPr>
        <w:lastRenderedPageBreak/>
        <w:t>telekomunikacyjnych, w tym również  z zastosowaniem w tym celu usług interaktywnych.</w:t>
      </w:r>
    </w:p>
    <w:p w:rsidR="006A3884" w:rsidRDefault="005E39FF" w:rsidP="006A3884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upoważnia również Zamawiającego do rozporządzania oraz korzystania z utworów stanowiących opracowanie (projektów graficznych) w celu promocji powiatu. Wskazane upoważnienie może być przenoszone na osoby trzecie nieodpłatnie w celach promocyjnych bez konieczności uzyskiwania zgody odrębnej.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przekaże Zamawiającemu wybrane i zaakceptowane projekty w formie elektronicznej w min. dwóch formatach umożliwiającym edycję (w tym jeden w Corelu w wersji nie starszej jak X5), w programach powszechnie  dostępnych, nie dedykowanych tylko i wyłącznie podmiotom specjalizującym się w technice graficznej oraz w formacie pdf i jpg o rozmiarze min 1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 (każda strona).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Przejście autorskich praw majątkowych następuje w ramach wynagrodzenia należnego Wykonawcy zgodnie z umową.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udziela gwarancji na wszystkie materiały oraz na wykonane na tych materiałach nadruki, </w:t>
      </w:r>
      <w:proofErr w:type="spellStart"/>
      <w:r>
        <w:rPr>
          <w:lang w:eastAsia="pl-PL"/>
        </w:rPr>
        <w:t>grawery</w:t>
      </w:r>
      <w:proofErr w:type="spellEnd"/>
      <w:r>
        <w:rPr>
          <w:lang w:eastAsia="pl-PL"/>
        </w:rPr>
        <w:t xml:space="preserve"> i tłoczenia – na okres min. 12 miesięcy.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pozyska we własnym zakresie fotografie i materiał opisowy do wydawnictw oraz wykona skład pozycji do akceptacji Zamawiającego. </w:t>
      </w:r>
    </w:p>
    <w:p w:rsidR="003131D2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Publikacje muszą zostać opatrzone numerami ISBN przez Wykonawcę.</w:t>
      </w:r>
      <w:r w:rsidR="00BF1F00">
        <w:rPr>
          <w:lang w:eastAsia="pl-PL"/>
        </w:rPr>
        <w:tab/>
      </w:r>
    </w:p>
    <w:p w:rsidR="00263E97" w:rsidRPr="00263E97" w:rsidRDefault="00263E97" w:rsidP="00263E97">
      <w:pPr>
        <w:pStyle w:val="Akapitzlist"/>
        <w:numPr>
          <w:ilvl w:val="0"/>
          <w:numId w:val="26"/>
        </w:numPr>
        <w:spacing w:line="360" w:lineRule="auto"/>
        <w:jc w:val="both"/>
        <w:rPr>
          <w:u w:val="single"/>
          <w:lang w:eastAsia="pl-PL"/>
        </w:rPr>
      </w:pPr>
      <w:r w:rsidRPr="00263E97">
        <w:rPr>
          <w:u w:val="single"/>
          <w:lang w:eastAsia="pl-PL"/>
        </w:rPr>
        <w:t>Wykonawca ma obowiązek umieścić na pierwszej stronie (tzw. redakcyjnej) i  ostatniej  stronie  publikacji  logo  Funduszu  oraz  informację o treści „Publikacja / Produkcja filmu / Materiały dydaktyczne dofinansowana/e ze środków Wojewódzkiego Funduszu Ochrony Środowiska i Gospodarki Wodnej w Szczecinie, www. wfos.szczecin.pl”.</w:t>
      </w:r>
    </w:p>
    <w:p w:rsidR="00263E97" w:rsidRDefault="00263E97" w:rsidP="00263E97">
      <w:pPr>
        <w:pStyle w:val="Akapitzlist"/>
        <w:suppressAutoHyphens w:val="0"/>
        <w:spacing w:line="360" w:lineRule="auto"/>
        <w:jc w:val="both"/>
        <w:rPr>
          <w:lang w:eastAsia="pl-PL"/>
        </w:rPr>
      </w:pPr>
    </w:p>
    <w:p w:rsidR="006A3884" w:rsidRPr="006A3884" w:rsidRDefault="006A3884" w:rsidP="006A3884">
      <w:pPr>
        <w:pStyle w:val="Akapitzlist"/>
        <w:suppressAutoHyphens w:val="0"/>
        <w:spacing w:line="360" w:lineRule="auto"/>
        <w:jc w:val="both"/>
        <w:rPr>
          <w:b/>
          <w:lang w:eastAsia="pl-PL"/>
        </w:rPr>
      </w:pPr>
    </w:p>
    <w:p w:rsidR="00887F58" w:rsidRPr="006A3884" w:rsidRDefault="00887F58" w:rsidP="00421CF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b/>
          <w:lang w:eastAsia="pl-PL"/>
        </w:rPr>
      </w:pPr>
      <w:r w:rsidRPr="006A3884">
        <w:rPr>
          <w:b/>
          <w:lang w:eastAsia="pl-PL"/>
        </w:rPr>
        <w:t>Miejsce dostawy:</w:t>
      </w:r>
    </w:p>
    <w:p w:rsidR="00887F58" w:rsidRPr="006A3884" w:rsidRDefault="00887F58" w:rsidP="00BF213A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6A3884">
        <w:rPr>
          <w:lang w:eastAsia="pl-PL"/>
        </w:rPr>
        <w:t>Starostwo Powiatowe w Świdwinie</w:t>
      </w:r>
      <w:r w:rsidR="00421CF9" w:rsidRPr="006A3884">
        <w:rPr>
          <w:lang w:eastAsia="pl-PL"/>
        </w:rPr>
        <w:t xml:space="preserve"> </w:t>
      </w:r>
      <w:r w:rsidR="00421CF9" w:rsidRPr="006A3884">
        <w:rPr>
          <w:bCs/>
          <w:lang w:eastAsia="pl-PL"/>
        </w:rPr>
        <w:t>(</w:t>
      </w:r>
      <w:r w:rsidR="006A3884" w:rsidRPr="006A3884">
        <w:rPr>
          <w:bCs/>
          <w:lang w:eastAsia="pl-PL"/>
        </w:rPr>
        <w:t>pok.32</w:t>
      </w:r>
      <w:r w:rsidR="00644D20" w:rsidRPr="006A3884">
        <w:rPr>
          <w:bCs/>
          <w:lang w:eastAsia="pl-PL"/>
        </w:rPr>
        <w:t xml:space="preserve"> III piętro)</w:t>
      </w:r>
    </w:p>
    <w:p w:rsidR="00867094" w:rsidRPr="00170242" w:rsidRDefault="00867094" w:rsidP="00867094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170242">
        <w:rPr>
          <w:lang w:eastAsia="pl-PL"/>
        </w:rPr>
        <w:t>ul. Mieszka I 16</w:t>
      </w:r>
    </w:p>
    <w:p w:rsidR="00421CF9" w:rsidRPr="00421CF9" w:rsidRDefault="00421CF9" w:rsidP="00421CF9">
      <w:pPr>
        <w:suppressAutoHyphens w:val="0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      </w:t>
      </w:r>
      <w:r w:rsidRPr="00421CF9">
        <w:rPr>
          <w:bCs/>
          <w:lang w:eastAsia="pl-PL"/>
        </w:rPr>
        <w:t>78-300 Świdwin</w:t>
      </w:r>
    </w:p>
    <w:p w:rsidR="00421CF9" w:rsidRDefault="00421CF9" w:rsidP="00421CF9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421CF9">
        <w:rPr>
          <w:lang w:eastAsia="pl-PL"/>
        </w:rPr>
        <w:t>Pod pojęciem dostawy rozumie się dostawę do miejsca wskazanego przez Zamawiającego wraz z transportem, rozładowaniem, wniesieniem</w:t>
      </w:r>
      <w:r w:rsidR="00644D20">
        <w:rPr>
          <w:lang w:eastAsia="pl-PL"/>
        </w:rPr>
        <w:t>.</w:t>
      </w:r>
    </w:p>
    <w:p w:rsidR="003131D2" w:rsidRPr="003131D2" w:rsidRDefault="003131D2" w:rsidP="003131D2">
      <w:pPr>
        <w:pStyle w:val="Akapitzlist"/>
        <w:numPr>
          <w:ilvl w:val="0"/>
          <w:numId w:val="1"/>
        </w:numPr>
        <w:rPr>
          <w:b/>
        </w:rPr>
      </w:pPr>
      <w:r w:rsidRPr="003131D2">
        <w:rPr>
          <w:b/>
        </w:rPr>
        <w:t xml:space="preserve">Wspólny Słownik Zamówień (CPV) – nazwy i kody grup, klas i kategorii robót </w:t>
      </w:r>
    </w:p>
    <w:p w:rsidR="003131D2" w:rsidRPr="00A60AE5" w:rsidRDefault="003131D2" w:rsidP="003131D2">
      <w:pPr>
        <w:ind w:left="284"/>
        <w:contextualSpacing/>
        <w:rPr>
          <w:b/>
          <w:color w:val="FF0000"/>
        </w:rPr>
      </w:pP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lastRenderedPageBreak/>
        <w:t>22462000-6</w:t>
      </w:r>
      <w:r>
        <w:rPr>
          <w:b/>
        </w:rPr>
        <w:tab/>
        <w:t>Materiały reklamowe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39294100-0</w:t>
      </w:r>
      <w:r>
        <w:rPr>
          <w:b/>
        </w:rPr>
        <w:tab/>
        <w:t>Artykuły informacyjne i promocyjne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79810000-5</w:t>
      </w:r>
      <w:r>
        <w:rPr>
          <w:b/>
        </w:rPr>
        <w:tab/>
        <w:t>Usługi w zakresie publikowania i drukowania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B54070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do 31.10</w:t>
      </w:r>
      <w:r w:rsidR="006A3884">
        <w:rPr>
          <w:lang w:eastAsia="pl-PL"/>
        </w:rPr>
        <w:t>.2017 r.</w:t>
      </w:r>
    </w:p>
    <w:p w:rsidR="00D76D31" w:rsidRDefault="00D76D31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b/>
          <w:lang w:eastAsia="pl-PL"/>
        </w:rPr>
      </w:pPr>
      <w:r>
        <w:rPr>
          <w:b/>
          <w:lang w:eastAsia="pl-PL"/>
        </w:rPr>
        <w:t>Warunki udziału w postępowaniu:</w:t>
      </w:r>
    </w:p>
    <w:p w:rsidR="00D76D31" w:rsidRDefault="00D76D31" w:rsidP="00D76D31">
      <w:pPr>
        <w:pStyle w:val="PunktowaniewSIWZ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E33EF3">
        <w:rPr>
          <w:rFonts w:ascii="Times New Roman" w:hAnsi="Times New Roman" w:cs="Times New Roman"/>
          <w:b w:val="0"/>
          <w:i w:val="0"/>
          <w:sz w:val="24"/>
          <w:u w:val="single"/>
        </w:rPr>
        <w:t>O udzielenie zamówienia może ubiegać się Wykonawca, który spełnia następujące warunki:</w:t>
      </w:r>
    </w:p>
    <w:p w:rsidR="00D76D31" w:rsidRPr="00D76D31" w:rsidRDefault="00D76D31" w:rsidP="00D76D31">
      <w:pPr>
        <w:pStyle w:val="Akapitzlist"/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D76D31">
        <w:rPr>
          <w:lang w:eastAsia="pl-PL"/>
        </w:rPr>
        <w:t>Warunek posiadania przez Wykonawcę wiedzy i doświadczenia wymaganego do realizacji zamówienia zostanie uznany za spełniony, jeżeli Wykonawca wykaże, że w okresie ostatnich trzech lat przed upływem terminu składania ofert, a jeżeli okres prowadzenia działalności jest krótszy - w tym okresie, należycie zrealizował lub realizuje (przy czym część zrealizowana obejmuje</w:t>
      </w:r>
      <w:r>
        <w:rPr>
          <w:lang w:eastAsia="pl-PL"/>
        </w:rPr>
        <w:t xml:space="preserve">) </w:t>
      </w:r>
      <w:r w:rsidRPr="00D76D31">
        <w:rPr>
          <w:u w:val="single"/>
          <w:lang w:eastAsia="pl-PL"/>
        </w:rPr>
        <w:t>co najmniej wykonanie 3 publikacji o tematyce ekologicznej lub/i przyrodniczej</w:t>
      </w:r>
      <w:r w:rsidR="00DF1D69">
        <w:rPr>
          <w:u w:val="single"/>
          <w:lang w:eastAsia="pl-PL"/>
        </w:rPr>
        <w:t>.</w:t>
      </w:r>
    </w:p>
    <w:p w:rsidR="00D76D31" w:rsidRDefault="00D76D31" w:rsidP="00D76D31">
      <w:pPr>
        <w:pStyle w:val="Akapitzlist"/>
        <w:suppressAutoHyphens w:val="0"/>
        <w:ind w:left="426"/>
        <w:jc w:val="both"/>
        <w:rPr>
          <w:b/>
          <w:lang w:eastAsia="pl-PL"/>
        </w:rPr>
      </w:pPr>
    </w:p>
    <w:p w:rsidR="00867094" w:rsidRPr="00E57189" w:rsidRDefault="00867094" w:rsidP="00D76D31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Wykaz oświadczeń lub dokumentów, jakie mają dostarczyć wykonawcy w celu potwierdzenia spełnienia warunków udziału w postępowaniu: </w:t>
      </w:r>
    </w:p>
    <w:p w:rsidR="00867094" w:rsidRDefault="00867094" w:rsidP="00867094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D76D31" w:rsidRDefault="0055448F" w:rsidP="00D76D31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jc w:val="both"/>
      </w:pPr>
      <w:r>
        <w:t>A</w:t>
      </w:r>
      <w:r w:rsidR="00867094" w:rsidRPr="0055448F">
        <w:t>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</w:t>
      </w:r>
      <w:r w:rsidR="00D76D31">
        <w:t>ia ofert.</w:t>
      </w:r>
    </w:p>
    <w:p w:rsidR="00D76D31" w:rsidRDefault="00D76D31" w:rsidP="00D76D31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jc w:val="both"/>
      </w:pPr>
      <w:r w:rsidRPr="00D76D31">
        <w:t>Złożyć oświadczenie</w:t>
      </w:r>
      <w:r w:rsidRPr="00D76D31">
        <w:rPr>
          <w:b/>
        </w:rPr>
        <w:t xml:space="preserve">  - </w:t>
      </w:r>
      <w:r w:rsidRPr="00D76D31">
        <w:t>wg.</w:t>
      </w:r>
      <w:r>
        <w:rPr>
          <w:b/>
        </w:rPr>
        <w:t xml:space="preserve"> Załącznika nr 2</w:t>
      </w:r>
      <w:r w:rsidRPr="00D76D31">
        <w:t xml:space="preserve">, potwierdzające, że dysponuje odpowiednim </w:t>
      </w:r>
      <w:r>
        <w:t>wiedza i doświadczeniem</w:t>
      </w:r>
      <w:r w:rsidRPr="00D76D31">
        <w:t>, umożliwiającym wykonanie zadania.</w:t>
      </w:r>
    </w:p>
    <w:p w:rsidR="00D76D31" w:rsidRDefault="00D76D31" w:rsidP="00D76D31">
      <w:pPr>
        <w:pStyle w:val="Akapitzlist"/>
        <w:tabs>
          <w:tab w:val="left" w:pos="426"/>
          <w:tab w:val="left" w:pos="567"/>
        </w:tabs>
        <w:suppressAutoHyphens w:val="0"/>
        <w:ind w:left="644"/>
        <w:jc w:val="both"/>
      </w:pPr>
    </w:p>
    <w:p w:rsidR="00170242" w:rsidRPr="00377188" w:rsidRDefault="00170242" w:rsidP="00377188">
      <w:pPr>
        <w:pStyle w:val="Akapitzlist"/>
        <w:tabs>
          <w:tab w:val="left" w:pos="426"/>
          <w:tab w:val="left" w:pos="567"/>
        </w:tabs>
        <w:suppressAutoHyphens w:val="0"/>
        <w:ind w:left="851"/>
        <w:jc w:val="both"/>
      </w:pPr>
    </w:p>
    <w:p w:rsidR="0018236B" w:rsidRPr="00E57189" w:rsidRDefault="0018236B" w:rsidP="00D76D31">
      <w:pPr>
        <w:pStyle w:val="Akapitzlist"/>
        <w:numPr>
          <w:ilvl w:val="0"/>
          <w:numId w:val="30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1A1BB8">
      <w:pPr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1A1BB8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1A1BB8">
        <w:t>10</w:t>
      </w:r>
      <w:r w:rsidR="0042535D">
        <w:t>0</w:t>
      </w:r>
      <w:r w:rsidR="001A1BB8">
        <w:t>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057329">
      <w:pPr>
        <w:jc w:val="both"/>
      </w:pPr>
      <w:r>
        <w:rPr>
          <w:b/>
        </w:rPr>
        <w:t xml:space="preserve">Cena- </w:t>
      </w:r>
      <w:r w:rsidRPr="00E57189">
        <w:t>oznacza  sumę  zaoferowanych cen  za wszystkie materiały będące prze</w:t>
      </w:r>
      <w:r w:rsidR="00057329">
        <w:t>dmiotem niniejszego zamówienia.</w:t>
      </w:r>
    </w:p>
    <w:p w:rsidR="00564353" w:rsidRPr="00E57189" w:rsidRDefault="00564353" w:rsidP="00564353"/>
    <w:p w:rsidR="00564353" w:rsidRPr="00170242" w:rsidRDefault="00564353" w:rsidP="00E57189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564353">
      <w:pPr>
        <w:ind w:left="142"/>
        <w:jc w:val="both"/>
        <w:rPr>
          <w:bCs/>
          <w:u w:val="single"/>
        </w:rPr>
      </w:pP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7F6A79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42535D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057329">
              <w:rPr>
                <w:b/>
              </w:rPr>
              <w:t>10</w:t>
            </w:r>
            <w:r>
              <w:rPr>
                <w:b/>
              </w:rPr>
              <w:t>0 %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0F5FA3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033903" w:rsidRPr="00377188" w:rsidRDefault="0018236B" w:rsidP="00D76D31">
      <w:pPr>
        <w:numPr>
          <w:ilvl w:val="0"/>
          <w:numId w:val="30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Termin związania z ofertą</w:t>
      </w:r>
    </w:p>
    <w:p w:rsidR="00033903" w:rsidRDefault="00EB0D24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>14</w:t>
      </w:r>
      <w:r w:rsidR="00033903">
        <w:rPr>
          <w:lang w:eastAsia="pl-PL"/>
        </w:rPr>
        <w:t xml:space="preserve"> dni </w:t>
      </w:r>
    </w:p>
    <w:p w:rsidR="00BF213A" w:rsidRDefault="00BF213A" w:rsidP="00D76D31">
      <w:pPr>
        <w:numPr>
          <w:ilvl w:val="0"/>
          <w:numId w:val="30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Opis Sposobu przygotowania oferty:</w:t>
      </w:r>
    </w:p>
    <w:p w:rsidR="002D7B03" w:rsidRPr="002D7B03" w:rsidRDefault="002D7B03" w:rsidP="00D76D31">
      <w:pPr>
        <w:pStyle w:val="Akapitzlist"/>
        <w:numPr>
          <w:ilvl w:val="1"/>
          <w:numId w:val="30"/>
        </w:numPr>
        <w:suppressAutoHyphens w:val="0"/>
        <w:jc w:val="both"/>
        <w:rPr>
          <w:b/>
          <w:u w:val="single"/>
          <w:lang w:eastAsia="pl-PL"/>
        </w:rPr>
      </w:pPr>
      <w:r w:rsidRPr="00D535F2">
        <w:rPr>
          <w:lang w:eastAsia="pl-PL"/>
        </w:rPr>
        <w:t xml:space="preserve">Termin składnia ofert </w:t>
      </w:r>
      <w:r w:rsidRPr="00744FA5">
        <w:rPr>
          <w:lang w:eastAsia="pl-PL"/>
        </w:rPr>
        <w:t>upływa</w:t>
      </w:r>
      <w:r>
        <w:rPr>
          <w:lang w:eastAsia="pl-PL"/>
        </w:rPr>
        <w:t>:</w:t>
      </w:r>
      <w:r w:rsidRPr="00744FA5">
        <w:rPr>
          <w:lang w:eastAsia="pl-PL"/>
        </w:rPr>
        <w:t xml:space="preserve"> </w:t>
      </w:r>
      <w:r w:rsidR="00B54070">
        <w:rPr>
          <w:b/>
          <w:u w:val="single"/>
          <w:lang w:eastAsia="pl-PL"/>
        </w:rPr>
        <w:t>16</w:t>
      </w:r>
      <w:r w:rsidR="00D76D31">
        <w:rPr>
          <w:b/>
          <w:u w:val="single"/>
          <w:lang w:eastAsia="pl-PL"/>
        </w:rPr>
        <w:t>.08</w:t>
      </w:r>
      <w:r w:rsidRPr="002D7B03">
        <w:rPr>
          <w:b/>
          <w:u w:val="single"/>
          <w:lang w:eastAsia="pl-PL"/>
        </w:rPr>
        <w:t>.2017 r. o godz. 10:00.</w:t>
      </w:r>
    </w:p>
    <w:p w:rsidR="002D7B03" w:rsidRDefault="002D7B03" w:rsidP="00BF213A">
      <w:pPr>
        <w:suppressAutoHyphens w:val="0"/>
        <w:ind w:left="567" w:firstLine="1"/>
        <w:rPr>
          <w:lang w:eastAsia="pl-PL"/>
        </w:rPr>
      </w:pP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na piśmie, w formie zapewniającej pełną czytelność jej treści.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Ofertę należy sporządzić w języku polskim. 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oferta została zamieszczona w wewnętrznej i zewnętrznej kopercie, które będą zaadresowane na adres: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7F6A79" w:rsidP="00BF213A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9.4pt;margin-top:13.05pt;width:412.5pt;height:103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0KQIAAEsEAAAOAAAAZHJzL2Uyb0RvYy54bWysVM1u2zAMvg/YOwi6L3bceEm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mv0iUl&#10;mnXYpHtQgnjx6Dz0gmSBpN64An0fDHr74Q0M2OxYsDN3wB8d0bBrmT6IG2uhbwWrMcl5eJlcPB1x&#10;XACp+g9QYyx29BCBhsZ2gUHkhCA6Nuvp3CAxeMLxMs+uVsscTRxt60W2XuYxBCueXxvr/DsBHQlC&#10;SS0OQERnpzvnQzaseHYJwRwoWe+lUlGxh2qnLDkxHJZ9/Cb0n9yUJj1Gz7N8JOCvEGn8/gTRSY9T&#10;r2RX0tXZiRWBtre6jjPpmVSjjCkrPfEYqBtJ9EM1TH2poH5CRi2M043biEIL9hslPU52Sd3XI7OC&#10;EvVeY1fW88UirEJUFvkyQ8VeWqpLC9McoUrqKRnFnY/rEwjTcIPda2QkNrR5zGTKFSc28j1tV1iJ&#10;Sz16/fgHbL8DAAD//wMAUEsDBBQABgAIAAAAIQA2+AE43QAAAAkBAAAPAAAAZHJzL2Rvd25yZXYu&#10;eG1sTI/BTsMwEETvSPyDtUhcEHVCUZqGOBVCAsENCoKrG2+TCHsdbDcNf89yguO+Gc3O1JvZWTFh&#10;iIMnBfkiA4HUejNQp+Dt9f6yBBGTJqOtJ1TwjRE2zelJrSvjj/SC0zZ1gkMoVlpBn9JYSRnbHp2O&#10;Cz8isbb3wenEZ+ikCfrI4c7KqywrpNMD8Ydej3jXY/u5PTgF5fXj9BGfls/vbbG363Sxmh6+glLn&#10;Z/PtDYiEc/ozw299rg4Nd9r5A5koLGcUS3YyLwsQrK/znMGOQbHKQTa1/L+g+QEAAP//AwBQSwEC&#10;LQAUAAYACAAAACEAtoM4kv4AAADhAQAAEwAAAAAAAAAAAAAAAAAAAAAAW0NvbnRlbnRfVHlwZXNd&#10;LnhtbFBLAQItABQABgAIAAAAIQA4/SH/1gAAAJQBAAALAAAAAAAAAAAAAAAAAC8BAABfcmVscy8u&#10;cmVsc1BLAQItABQABgAIAAAAIQBX9CI0KQIAAEsEAAAOAAAAAAAAAAAAAAAAAC4CAABkcnMvZTJv&#10;RG9jLnhtbFBLAQItABQABgAIAAAAIQA2+AE43QAAAAkBAAAPAAAAAAAAAAAAAAAAAIMEAABkcnMv&#10;ZG93bnJldi54bWxQSwUGAAAAAAQABADzAAAAjQUAAAAA&#10;">
            <v:textbox>
              <w:txbxContent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D76D31" w:rsidRDefault="002D7B03" w:rsidP="00D76D31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eastAsia="pl-PL"/>
                    </w:rPr>
                    <w:t xml:space="preserve"> </w:t>
                  </w:r>
                  <w:r w:rsidR="00D76D31" w:rsidRPr="003131D2">
                    <w:rPr>
                      <w:sz w:val="22"/>
                      <w:szCs w:val="22"/>
                      <w:lang w:eastAsia="pl-PL"/>
                    </w:rPr>
                    <w:t>„</w:t>
                  </w:r>
                  <w:r w:rsidR="00D76D31">
                    <w:rPr>
                      <w:b/>
                      <w:i/>
                      <w:sz w:val="22"/>
                      <w:szCs w:val="22"/>
                      <w:lang w:eastAsia="pl-PL"/>
                    </w:rPr>
                    <w:t>Wykonanie i dostawa publikacji promującej walory przyrodnicze Powiatu Świdwińskiego</w:t>
                  </w:r>
                  <w:r w:rsidR="00D76D31" w:rsidRPr="003131D2">
                    <w:rPr>
                      <w:b/>
                      <w:i/>
                      <w:sz w:val="22"/>
                      <w:szCs w:val="22"/>
                      <w:lang w:eastAsia="pl-PL"/>
                    </w:rPr>
                    <w:t>”</w:t>
                  </w:r>
                </w:p>
                <w:p w:rsidR="0055448F" w:rsidRPr="00BF213A" w:rsidRDefault="0055448F" w:rsidP="002D7B03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</w:p>
                <w:p w:rsidR="0055448F" w:rsidRPr="002D7B03" w:rsidRDefault="00377188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</w:t>
                  </w:r>
                  <w:r w:rsidRPr="00246551">
                    <w:rPr>
                      <w:lang w:eastAsia="pl-PL"/>
                    </w:rPr>
                    <w:t xml:space="preserve">przed </w:t>
                  </w:r>
                  <w:r w:rsidR="00B54070">
                    <w:rPr>
                      <w:lang w:eastAsia="pl-PL"/>
                    </w:rPr>
                    <w:t>16</w:t>
                  </w:r>
                  <w:r w:rsidR="00D76D31">
                    <w:rPr>
                      <w:lang w:eastAsia="pl-PL"/>
                    </w:rPr>
                    <w:t>.08</w:t>
                  </w:r>
                  <w:r w:rsidR="002D7B03">
                    <w:rPr>
                      <w:lang w:eastAsia="pl-PL"/>
                    </w:rPr>
                    <w:t>.2017</w:t>
                  </w:r>
                  <w:r w:rsidRPr="002D7B03">
                    <w:rPr>
                      <w:lang w:eastAsia="pl-PL"/>
                    </w:rPr>
                    <w:t xml:space="preserve"> r. godz. 10</w:t>
                  </w:r>
                  <w:r w:rsidR="0055448F" w:rsidRPr="002D7B03">
                    <w:rPr>
                      <w:lang w:eastAsia="pl-PL"/>
                    </w:rPr>
                    <w:t>:10</w:t>
                  </w:r>
                </w:p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</w:p>
                <w:p w:rsidR="0055448F" w:rsidRPr="00BF213A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D76D31">
                    <w:rPr>
                      <w:b/>
                      <w:lang w:eastAsia="pl-PL"/>
                    </w:rPr>
                    <w:t>31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55448F" w:rsidRDefault="0055448F" w:rsidP="00BA24E8"/>
              </w:txbxContent>
            </v:textbox>
          </v:shape>
        </w:pict>
      </w:r>
      <w:r w:rsidR="00BF213A" w:rsidRPr="00BF213A">
        <w:rPr>
          <w:lang w:eastAsia="pl-PL"/>
        </w:rPr>
        <w:t xml:space="preserve">oraz będą posiadać oznaczenie: </w: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Pr="00BF213A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BF213A" w:rsidRDefault="00BF213A" w:rsidP="00BF213A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Koperta wewnętrzna będzie opatrzona dodatkowo nazwą i adresem wykonawcy              w celu odesłania oferty w przypadku złożenia oferty po terminie.</w:t>
      </w:r>
    </w:p>
    <w:p w:rsidR="00057329" w:rsidRDefault="00057329" w:rsidP="00BF213A">
      <w:pPr>
        <w:suppressAutoHyphens w:val="0"/>
        <w:ind w:left="851"/>
        <w:jc w:val="both"/>
        <w:rPr>
          <w:lang w:eastAsia="pl-PL"/>
        </w:rPr>
      </w:pPr>
    </w:p>
    <w:p w:rsidR="00057329" w:rsidRDefault="00057329" w:rsidP="00D76D31">
      <w:pPr>
        <w:pStyle w:val="Akapitzlist"/>
        <w:numPr>
          <w:ilvl w:val="1"/>
          <w:numId w:val="30"/>
        </w:numPr>
        <w:suppressAutoHyphens w:val="0"/>
        <w:jc w:val="both"/>
        <w:rPr>
          <w:lang w:eastAsia="pl-PL"/>
        </w:rPr>
      </w:pPr>
      <w:r w:rsidRPr="00057329">
        <w:rPr>
          <w:lang w:eastAsia="pl-PL"/>
        </w:rPr>
        <w:t xml:space="preserve">W przypadku składania oferty </w:t>
      </w:r>
      <w:r w:rsidRPr="002D7B03">
        <w:rPr>
          <w:b/>
          <w:lang w:eastAsia="pl-PL"/>
        </w:rPr>
        <w:t>formą elektroniczną</w:t>
      </w:r>
      <w:r w:rsidRPr="00057329">
        <w:rPr>
          <w:lang w:eastAsia="pl-PL"/>
        </w:rPr>
        <w:t xml:space="preserve">: Wymaga się, aby Wykonawca przesłał podpisaną ofertę w formie </w:t>
      </w:r>
      <w:proofErr w:type="spellStart"/>
      <w:r w:rsidRPr="00057329">
        <w:rPr>
          <w:lang w:eastAsia="pl-PL"/>
        </w:rPr>
        <w:t>scanu</w:t>
      </w:r>
      <w:proofErr w:type="spellEnd"/>
      <w:r w:rsidRPr="00057329">
        <w:rPr>
          <w:lang w:eastAsia="pl-PL"/>
        </w:rPr>
        <w:t xml:space="preserve"> w wyznaczonym terminie na adres e-mail: </w:t>
      </w:r>
    </w:p>
    <w:p w:rsidR="002D7B03" w:rsidRPr="00057329" w:rsidRDefault="002D7B03" w:rsidP="002D7B03">
      <w:pPr>
        <w:pStyle w:val="Akapitzlist"/>
        <w:suppressAutoHyphens w:val="0"/>
        <w:ind w:left="1440"/>
        <w:jc w:val="both"/>
        <w:rPr>
          <w:lang w:eastAsia="pl-PL"/>
        </w:rPr>
      </w:pPr>
    </w:p>
    <w:p w:rsidR="00057329" w:rsidRPr="00057329" w:rsidRDefault="007F6A79" w:rsidP="00057329">
      <w:pPr>
        <w:suppressAutoHyphens w:val="0"/>
        <w:ind w:left="851"/>
        <w:jc w:val="center"/>
        <w:rPr>
          <w:lang w:eastAsia="pl-PL"/>
        </w:rPr>
      </w:pPr>
      <w:hyperlink r:id="rId9" w:history="1">
        <w:r w:rsidR="00057329" w:rsidRPr="00057329">
          <w:rPr>
            <w:rStyle w:val="Hipercze"/>
            <w:lang w:eastAsia="pl-PL"/>
          </w:rPr>
          <w:t>zp@powiatswidwinski.pl</w:t>
        </w:r>
      </w:hyperlink>
    </w:p>
    <w:p w:rsidR="00057329" w:rsidRPr="00057329" w:rsidRDefault="00057329" w:rsidP="00057329">
      <w:pPr>
        <w:suppressAutoHyphens w:val="0"/>
        <w:ind w:left="851"/>
        <w:jc w:val="center"/>
        <w:rPr>
          <w:lang w:eastAsia="pl-PL"/>
        </w:rPr>
      </w:pPr>
      <w:r w:rsidRPr="00057329">
        <w:rPr>
          <w:lang w:eastAsia="pl-PL"/>
        </w:rPr>
        <w:t>lub faxem na nr:</w:t>
      </w:r>
    </w:p>
    <w:p w:rsidR="00057329" w:rsidRPr="00057329" w:rsidRDefault="00057329" w:rsidP="00057329">
      <w:pPr>
        <w:suppressAutoHyphens w:val="0"/>
        <w:ind w:left="851"/>
        <w:jc w:val="center"/>
        <w:rPr>
          <w:b/>
          <w:lang w:eastAsia="pl-PL"/>
        </w:rPr>
      </w:pPr>
      <w:r w:rsidRPr="00057329">
        <w:rPr>
          <w:b/>
          <w:lang w:eastAsia="pl-PL"/>
        </w:rPr>
        <w:t>94 36 50 300</w:t>
      </w:r>
    </w:p>
    <w:p w:rsidR="00057329" w:rsidRPr="00BF213A" w:rsidRDefault="00057329" w:rsidP="00057329">
      <w:pPr>
        <w:suppressAutoHyphens w:val="0"/>
        <w:jc w:val="both"/>
        <w:rPr>
          <w:lang w:eastAsia="pl-PL"/>
        </w:rPr>
      </w:pPr>
    </w:p>
    <w:p w:rsidR="00BA24E8" w:rsidRDefault="00BF213A" w:rsidP="00057329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057329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Zaleca się aby:</w:t>
      </w:r>
    </w:p>
    <w:p w:rsidR="00BF213A" w:rsidRPr="00BF213A" w:rsidRDefault="00BF213A" w:rsidP="0042535D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lastRenderedPageBreak/>
        <w:t xml:space="preserve">oferta była trwale spięta. </w:t>
      </w:r>
    </w:p>
    <w:p w:rsidR="002D7B03" w:rsidRDefault="00BF213A" w:rsidP="002D7B03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strony oferty były ponumerowane. </w:t>
      </w:r>
    </w:p>
    <w:p w:rsidR="00BF213A" w:rsidRPr="00BF213A" w:rsidRDefault="00BF213A" w:rsidP="002D7B03">
      <w:pPr>
        <w:pStyle w:val="Akapitzlist"/>
        <w:numPr>
          <w:ilvl w:val="0"/>
          <w:numId w:val="22"/>
        </w:numPr>
        <w:tabs>
          <w:tab w:val="left" w:pos="1276"/>
        </w:tabs>
        <w:suppressAutoHyphens w:val="0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Pr="00BA24E8" w:rsidRDefault="00BA24E8" w:rsidP="00D76D31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>W zakresie opisu przedmiotu zamówienia:</w:t>
      </w:r>
    </w:p>
    <w:p w:rsidR="00BA24E8" w:rsidRPr="00263E97" w:rsidRDefault="00D76D31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263E97">
        <w:rPr>
          <w:b/>
          <w:lang w:val="en-US" w:eastAsia="pl-PL"/>
        </w:rPr>
        <w:t xml:space="preserve">Agata </w:t>
      </w:r>
      <w:proofErr w:type="spellStart"/>
      <w:r w:rsidRPr="00263E97">
        <w:rPr>
          <w:b/>
          <w:lang w:val="en-US" w:eastAsia="pl-PL"/>
        </w:rPr>
        <w:t>Ślusarek</w:t>
      </w:r>
      <w:proofErr w:type="spellEnd"/>
    </w:p>
    <w:p w:rsidR="00BA24E8" w:rsidRPr="00263E97" w:rsidRDefault="00D76D31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263E97">
        <w:rPr>
          <w:lang w:val="en-US" w:eastAsia="pl-PL"/>
        </w:rPr>
        <w:t>tel. 94 365 0306</w:t>
      </w:r>
      <w:r w:rsidR="00BA24E8" w:rsidRPr="00263E97">
        <w:rPr>
          <w:lang w:val="en-US" w:eastAsia="pl-PL"/>
        </w:rPr>
        <w:t xml:space="preserve">  fax. (094) 365 03 30 </w:t>
      </w:r>
    </w:p>
    <w:p w:rsidR="00057329" w:rsidRPr="00263E97" w:rsidRDefault="00BA24E8" w:rsidP="00057329">
      <w:pPr>
        <w:suppressAutoHyphens w:val="0"/>
        <w:ind w:left="709"/>
        <w:jc w:val="both"/>
        <w:rPr>
          <w:lang w:val="en-US"/>
        </w:rPr>
      </w:pPr>
      <w:r w:rsidRPr="00263E97">
        <w:rPr>
          <w:lang w:val="en-US" w:eastAsia="pl-PL"/>
        </w:rPr>
        <w:t xml:space="preserve">e-mail: </w:t>
      </w:r>
      <w:r w:rsidR="00057329" w:rsidRPr="00263E97">
        <w:rPr>
          <w:lang w:val="en-US" w:eastAsia="pl-PL"/>
        </w:rPr>
        <w:t xml:space="preserve"> </w:t>
      </w:r>
      <w:hyperlink r:id="rId10" w:history="1">
        <w:r w:rsidR="00057329" w:rsidRPr="00263E97">
          <w:rPr>
            <w:rStyle w:val="Hipercze"/>
            <w:lang w:val="en-US"/>
          </w:rPr>
          <w:t>angelikacudyk@gmail.com</w:t>
        </w:r>
      </w:hyperlink>
    </w:p>
    <w:p w:rsidR="00BA24E8" w:rsidRPr="00263E97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P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 xml:space="preserve">W zakresie procedury zamówienia: </w:t>
      </w:r>
    </w:p>
    <w:p w:rsidR="00BA24E8" w:rsidRPr="00BA24E8" w:rsidRDefault="00E767F6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644D20">
        <w:rPr>
          <w:lang w:val="en-US"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1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D76D31">
      <w:pPr>
        <w:pStyle w:val="Akapitzlist"/>
        <w:numPr>
          <w:ilvl w:val="0"/>
          <w:numId w:val="30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proofErr w:type="spellStart"/>
      <w:r>
        <w:rPr>
          <w:lang w:val="en-US" w:eastAsia="pl-PL"/>
        </w:rPr>
        <w:t>Załączniki</w:t>
      </w:r>
      <w:proofErr w:type="spellEnd"/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ofertowy</w:t>
      </w:r>
      <w:proofErr w:type="spellEnd"/>
    </w:p>
    <w:p w:rsidR="00D76D31" w:rsidRDefault="00D76D31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Wykaz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usług</w:t>
      </w:r>
      <w:proofErr w:type="spellEnd"/>
    </w:p>
    <w:p w:rsidR="004B5046" w:rsidRDefault="00057329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cenowy</w:t>
      </w:r>
      <w:proofErr w:type="spellEnd"/>
    </w:p>
    <w:p w:rsidR="00377188" w:rsidRDefault="00377188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</w:p>
    <w:p w:rsidR="004B5046" w:rsidRPr="004B5046" w:rsidRDefault="004B5046" w:rsidP="004B50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2811AC" w:rsidRDefault="002811AC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Pr="00086576" w:rsidRDefault="00057329" w:rsidP="00BF213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086576" w:rsidRPr="00086576">
        <w:rPr>
          <w:sz w:val="16"/>
          <w:szCs w:val="16"/>
        </w:rPr>
        <w:t>porz</w:t>
      </w:r>
      <w:proofErr w:type="spellEnd"/>
      <w:r w:rsidR="00086576" w:rsidRPr="00086576">
        <w:rPr>
          <w:sz w:val="16"/>
          <w:szCs w:val="16"/>
        </w:rPr>
        <w:t xml:space="preserve">: </w:t>
      </w:r>
      <w:r w:rsidR="00E767F6">
        <w:rPr>
          <w:sz w:val="16"/>
          <w:szCs w:val="16"/>
        </w:rPr>
        <w:t>J. Małolepszy</w:t>
      </w:r>
      <w:r w:rsidR="00086576" w:rsidRPr="00086576">
        <w:rPr>
          <w:sz w:val="16"/>
          <w:szCs w:val="16"/>
        </w:rPr>
        <w:t xml:space="preserve"> </w:t>
      </w:r>
    </w:p>
    <w:sectPr w:rsidR="00086576" w:rsidRPr="00086576" w:rsidSect="005F5F65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F" w:rsidRDefault="0055448F" w:rsidP="0054045E">
      <w:r>
        <w:separator/>
      </w:r>
    </w:p>
  </w:endnote>
  <w:endnote w:type="continuationSeparator" w:id="0">
    <w:p w:rsidR="0055448F" w:rsidRDefault="0055448F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F" w:rsidRDefault="0055448F" w:rsidP="0054045E">
      <w:r>
        <w:separator/>
      </w:r>
    </w:p>
  </w:footnote>
  <w:footnote w:type="continuationSeparator" w:id="0">
    <w:p w:rsidR="0055448F" w:rsidRDefault="0055448F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F" w:rsidRDefault="00D43F0D">
    <w:pPr>
      <w:pStyle w:val="Nagwek"/>
    </w:pPr>
    <w:r>
      <w:rPr>
        <w:noProof/>
        <w:lang w:eastAsia="pl-PL"/>
      </w:rPr>
      <w:drawing>
        <wp:inline distT="0" distB="0" distL="0" distR="0">
          <wp:extent cx="2247900" cy="7334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48F" w:rsidRDefault="00554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C"/>
    <w:multiLevelType w:val="multilevel"/>
    <w:tmpl w:val="B74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F0D42"/>
    <w:multiLevelType w:val="hybridMultilevel"/>
    <w:tmpl w:val="9FE48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4B87"/>
    <w:multiLevelType w:val="hybridMultilevel"/>
    <w:tmpl w:val="BDD8A01C"/>
    <w:lvl w:ilvl="0" w:tplc="051EC66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/>
        <w:sz w:val="22"/>
        <w:szCs w:val="22"/>
      </w:rPr>
    </w:lvl>
    <w:lvl w:ilvl="1" w:tplc="7B24AC18">
      <w:start w:val="1"/>
      <w:numFmt w:val="upperLetter"/>
      <w:lvlText w:val="%2."/>
      <w:lvlJc w:val="left"/>
      <w:pPr>
        <w:tabs>
          <w:tab w:val="num" w:pos="-349"/>
        </w:tabs>
        <w:ind w:left="-349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5" w:tplc="6F94F768">
      <w:numFmt w:val="bullet"/>
      <w:lvlText w:val=""/>
      <w:lvlJc w:val="left"/>
      <w:pPr>
        <w:ind w:left="3791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E6D1D"/>
    <w:multiLevelType w:val="hybridMultilevel"/>
    <w:tmpl w:val="72ACB7C8"/>
    <w:lvl w:ilvl="0" w:tplc="36A4A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A5EC2"/>
    <w:multiLevelType w:val="multilevel"/>
    <w:tmpl w:val="DEC6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591D5D"/>
    <w:multiLevelType w:val="hybridMultilevel"/>
    <w:tmpl w:val="95602876"/>
    <w:lvl w:ilvl="0" w:tplc="2D4A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76F27"/>
    <w:multiLevelType w:val="hybridMultilevel"/>
    <w:tmpl w:val="DBE68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327CD"/>
    <w:multiLevelType w:val="hybridMultilevel"/>
    <w:tmpl w:val="CE5A11DE"/>
    <w:lvl w:ilvl="0" w:tplc="E3B6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3FD634E"/>
    <w:multiLevelType w:val="multilevel"/>
    <w:tmpl w:val="C5B65060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4A46FD8"/>
    <w:multiLevelType w:val="hybridMultilevel"/>
    <w:tmpl w:val="F648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3AA"/>
    <w:multiLevelType w:val="hybridMultilevel"/>
    <w:tmpl w:val="77069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B0C81"/>
    <w:multiLevelType w:val="hybridMultilevel"/>
    <w:tmpl w:val="1F24E820"/>
    <w:lvl w:ilvl="0" w:tplc="C83AEB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9A5"/>
    <w:multiLevelType w:val="hybridMultilevel"/>
    <w:tmpl w:val="6CE862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2F97"/>
    <w:multiLevelType w:val="hybridMultilevel"/>
    <w:tmpl w:val="E8E67646"/>
    <w:lvl w:ilvl="0" w:tplc="BD12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7346E"/>
    <w:multiLevelType w:val="hybridMultilevel"/>
    <w:tmpl w:val="2B8851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3D0EF4"/>
    <w:multiLevelType w:val="hybridMultilevel"/>
    <w:tmpl w:val="61F692C8"/>
    <w:lvl w:ilvl="0" w:tplc="EB3AC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7A76E5"/>
    <w:multiLevelType w:val="hybridMultilevel"/>
    <w:tmpl w:val="69F0B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FC56AA8"/>
    <w:multiLevelType w:val="hybridMultilevel"/>
    <w:tmpl w:val="E18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28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26"/>
  </w:num>
  <w:num w:numId="15">
    <w:abstractNumId w:val="23"/>
  </w:num>
  <w:num w:numId="16">
    <w:abstractNumId w:val="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5"/>
  </w:num>
  <w:num w:numId="22">
    <w:abstractNumId w:val="29"/>
  </w:num>
  <w:num w:numId="23">
    <w:abstractNumId w:val="16"/>
  </w:num>
  <w:num w:numId="24">
    <w:abstractNumId w:val="2"/>
  </w:num>
  <w:num w:numId="25">
    <w:abstractNumId w:val="20"/>
  </w:num>
  <w:num w:numId="26">
    <w:abstractNumId w:val="24"/>
  </w:num>
  <w:num w:numId="27">
    <w:abstractNumId w:val="6"/>
  </w:num>
  <w:num w:numId="28">
    <w:abstractNumId w:val="1"/>
  </w:num>
  <w:num w:numId="29">
    <w:abstractNumId w:val="4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57329"/>
    <w:rsid w:val="000631AE"/>
    <w:rsid w:val="00064799"/>
    <w:rsid w:val="00064B60"/>
    <w:rsid w:val="00064DC8"/>
    <w:rsid w:val="00076CEE"/>
    <w:rsid w:val="00077A22"/>
    <w:rsid w:val="00077AE8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0F5FA3"/>
    <w:rsid w:val="00102633"/>
    <w:rsid w:val="001031F1"/>
    <w:rsid w:val="00117BDE"/>
    <w:rsid w:val="00117F99"/>
    <w:rsid w:val="00124673"/>
    <w:rsid w:val="00141139"/>
    <w:rsid w:val="00156CB4"/>
    <w:rsid w:val="00157C79"/>
    <w:rsid w:val="00157DB8"/>
    <w:rsid w:val="00170242"/>
    <w:rsid w:val="00174378"/>
    <w:rsid w:val="00177FEA"/>
    <w:rsid w:val="0018236B"/>
    <w:rsid w:val="001A1BB8"/>
    <w:rsid w:val="001A63EF"/>
    <w:rsid w:val="001B1836"/>
    <w:rsid w:val="001C1FDD"/>
    <w:rsid w:val="001D6943"/>
    <w:rsid w:val="001E3D3E"/>
    <w:rsid w:val="002141FA"/>
    <w:rsid w:val="00227449"/>
    <w:rsid w:val="00234A28"/>
    <w:rsid w:val="00243B29"/>
    <w:rsid w:val="00246551"/>
    <w:rsid w:val="00261FC3"/>
    <w:rsid w:val="00263E97"/>
    <w:rsid w:val="002811AC"/>
    <w:rsid w:val="00282B90"/>
    <w:rsid w:val="00287BB4"/>
    <w:rsid w:val="00291C80"/>
    <w:rsid w:val="002959F8"/>
    <w:rsid w:val="002B069E"/>
    <w:rsid w:val="002C5975"/>
    <w:rsid w:val="002C6E8E"/>
    <w:rsid w:val="002D7B03"/>
    <w:rsid w:val="002E0362"/>
    <w:rsid w:val="002F7B8C"/>
    <w:rsid w:val="002F7FED"/>
    <w:rsid w:val="0030052D"/>
    <w:rsid w:val="00303B15"/>
    <w:rsid w:val="00303D63"/>
    <w:rsid w:val="00304AC5"/>
    <w:rsid w:val="003131D2"/>
    <w:rsid w:val="00315682"/>
    <w:rsid w:val="00320A6A"/>
    <w:rsid w:val="00320DC9"/>
    <w:rsid w:val="00350C62"/>
    <w:rsid w:val="00354B9A"/>
    <w:rsid w:val="003621C9"/>
    <w:rsid w:val="003649B7"/>
    <w:rsid w:val="00377188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1CF9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5448F"/>
    <w:rsid w:val="00564353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E0E63"/>
    <w:rsid w:val="005E39FF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378AB"/>
    <w:rsid w:val="006447AD"/>
    <w:rsid w:val="00644D20"/>
    <w:rsid w:val="00645AC6"/>
    <w:rsid w:val="00647666"/>
    <w:rsid w:val="006535ED"/>
    <w:rsid w:val="00654966"/>
    <w:rsid w:val="00656CA4"/>
    <w:rsid w:val="00661F0C"/>
    <w:rsid w:val="0067739C"/>
    <w:rsid w:val="006909D6"/>
    <w:rsid w:val="006A1608"/>
    <w:rsid w:val="006A3884"/>
    <w:rsid w:val="006B7133"/>
    <w:rsid w:val="006D2A88"/>
    <w:rsid w:val="007042B0"/>
    <w:rsid w:val="007068C2"/>
    <w:rsid w:val="00721275"/>
    <w:rsid w:val="00723D0D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D5143"/>
    <w:rsid w:val="007E4183"/>
    <w:rsid w:val="007E4259"/>
    <w:rsid w:val="007F45C0"/>
    <w:rsid w:val="007F6A79"/>
    <w:rsid w:val="0082251A"/>
    <w:rsid w:val="00822AB5"/>
    <w:rsid w:val="00823214"/>
    <w:rsid w:val="00831EA9"/>
    <w:rsid w:val="00850914"/>
    <w:rsid w:val="00855CF8"/>
    <w:rsid w:val="00856C41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6006"/>
    <w:rsid w:val="008C544B"/>
    <w:rsid w:val="008E5C69"/>
    <w:rsid w:val="008F179A"/>
    <w:rsid w:val="00921F99"/>
    <w:rsid w:val="009304B6"/>
    <w:rsid w:val="00937BA2"/>
    <w:rsid w:val="00942DB3"/>
    <w:rsid w:val="009452EB"/>
    <w:rsid w:val="00960D94"/>
    <w:rsid w:val="00970730"/>
    <w:rsid w:val="00970C90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07978"/>
    <w:rsid w:val="00A24EFA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36EEE"/>
    <w:rsid w:val="00B47F49"/>
    <w:rsid w:val="00B54070"/>
    <w:rsid w:val="00B64ADE"/>
    <w:rsid w:val="00B73A1B"/>
    <w:rsid w:val="00B80211"/>
    <w:rsid w:val="00B9722C"/>
    <w:rsid w:val="00BA1D50"/>
    <w:rsid w:val="00BA24E8"/>
    <w:rsid w:val="00BF1F00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63D"/>
    <w:rsid w:val="00D34ABF"/>
    <w:rsid w:val="00D43F0D"/>
    <w:rsid w:val="00D718E9"/>
    <w:rsid w:val="00D71C77"/>
    <w:rsid w:val="00D76D31"/>
    <w:rsid w:val="00D81D93"/>
    <w:rsid w:val="00D96984"/>
    <w:rsid w:val="00DA100B"/>
    <w:rsid w:val="00DA765C"/>
    <w:rsid w:val="00DB239F"/>
    <w:rsid w:val="00DE2E7B"/>
    <w:rsid w:val="00DE6FA7"/>
    <w:rsid w:val="00DF1209"/>
    <w:rsid w:val="00DF1D69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65101"/>
    <w:rsid w:val="00E72AA5"/>
    <w:rsid w:val="00E73759"/>
    <w:rsid w:val="00E767F6"/>
    <w:rsid w:val="00E84132"/>
    <w:rsid w:val="00E97A45"/>
    <w:rsid w:val="00EA7C82"/>
    <w:rsid w:val="00EB058F"/>
    <w:rsid w:val="00EB0D24"/>
    <w:rsid w:val="00EB3928"/>
    <w:rsid w:val="00EE30E6"/>
    <w:rsid w:val="00F11E82"/>
    <w:rsid w:val="00F34854"/>
    <w:rsid w:val="00F36A62"/>
    <w:rsid w:val="00F41718"/>
    <w:rsid w:val="00F51532"/>
    <w:rsid w:val="00F73132"/>
    <w:rsid w:val="00F75BB4"/>
    <w:rsid w:val="00F817FF"/>
    <w:rsid w:val="00FA1B96"/>
    <w:rsid w:val="00FA6312"/>
    <w:rsid w:val="00FA72E2"/>
    <w:rsid w:val="00FA7E29"/>
    <w:rsid w:val="00FD389B"/>
    <w:rsid w:val="00FD4823"/>
    <w:rsid w:val="00FE44EF"/>
    <w:rsid w:val="00FE5DA7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powiatswidw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kacudy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F1AC-9354-473E-A2AF-89AC220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37</cp:revision>
  <cp:lastPrinted>2017-03-30T10:32:00Z</cp:lastPrinted>
  <dcterms:created xsi:type="dcterms:W3CDTF">2013-10-17T11:13:00Z</dcterms:created>
  <dcterms:modified xsi:type="dcterms:W3CDTF">2017-08-04T11:56:00Z</dcterms:modified>
</cp:coreProperties>
</file>