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F700E9" w:rsidRDefault="00410135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29</w:t>
      </w:r>
      <w:r w:rsidR="00F700E9">
        <w:rPr>
          <w:rFonts w:ascii="Times New Roman" w:hAnsi="Times New Roman" w:cs="Times New Roman"/>
          <w:sz w:val="24"/>
          <w:szCs w:val="24"/>
        </w:rPr>
        <w:t>.08</w:t>
      </w:r>
      <w:r w:rsidR="006F1F6E" w:rsidRPr="00F700E9">
        <w:rPr>
          <w:rFonts w:ascii="Times New Roman" w:hAnsi="Times New Roman" w:cs="Times New Roman"/>
          <w:sz w:val="24"/>
          <w:szCs w:val="24"/>
        </w:rPr>
        <w:t>.2017</w:t>
      </w:r>
      <w:r w:rsidR="00195647" w:rsidRPr="00F700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0E2E11">
        <w:rPr>
          <w:rFonts w:ascii="Times New Roman" w:hAnsi="Times New Roman" w:cs="Times New Roman"/>
          <w:sz w:val="24"/>
          <w:szCs w:val="24"/>
        </w:rPr>
        <w:t>23</w:t>
      </w:r>
      <w:r w:rsidR="006F1F6E">
        <w:rPr>
          <w:rFonts w:ascii="Times New Roman" w:hAnsi="Times New Roman" w:cs="Times New Roman"/>
          <w:sz w:val="24"/>
          <w:szCs w:val="24"/>
        </w:rPr>
        <w:t>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CF7F4B" w:rsidRPr="00CF7F4B" w:rsidRDefault="00EF5138" w:rsidP="00EF5138">
      <w:pPr>
        <w:spacing w:after="0"/>
        <w:ind w:right="-709"/>
        <w:jc w:val="center"/>
        <w:rPr>
          <w:rFonts w:ascii="Times New Roman" w:hAnsi="Times New Roman"/>
          <w:sz w:val="24"/>
          <w:szCs w:val="24"/>
        </w:rPr>
      </w:pP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>według  zasady konkurencyjności, zgodnie z Wytycznymi w zakresie kwalifikowalności wydatków w ramach Europejskiego Funduszu Rozwoju Regionalnego, Europejskiego Funduszu Społecznego oraz Funduszu Spójn</w:t>
      </w:r>
      <w:r w:rsidR="00410135">
        <w:rPr>
          <w:rFonts w:ascii="Times New Roman" w:eastAsia="Calibri" w:hAnsi="Times New Roman" w:cs="Times New Roman"/>
          <w:sz w:val="24"/>
          <w:szCs w:val="24"/>
          <w:lang w:eastAsia="en-US"/>
        </w:rPr>
        <w:t>ości na lata 2014-2020 z dnia 19</w:t>
      </w: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135">
        <w:rPr>
          <w:rFonts w:ascii="Times New Roman" w:eastAsia="Calibri" w:hAnsi="Times New Roman" w:cs="Times New Roman"/>
          <w:sz w:val="24"/>
          <w:szCs w:val="24"/>
          <w:lang w:eastAsia="en-US"/>
        </w:rPr>
        <w:t>lipca 2017</w:t>
      </w: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</w:t>
      </w: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216F34" w:rsidRDefault="00216F34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6F34" w:rsidRDefault="00216F34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3F0C5A">
      <w:pPr>
        <w:spacing w:after="0"/>
        <w:ind w:left="4536" w:hanging="4536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F0C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„Poradnictwo zawodowe dla uczniów szkół ponadgimnazjalnych </w:t>
      </w:r>
    </w:p>
    <w:p w:rsidR="00216F34" w:rsidRDefault="003F0C5A" w:rsidP="003F0C5A">
      <w:pPr>
        <w:spacing w:after="0"/>
        <w:ind w:left="4536" w:hanging="4536"/>
        <w:jc w:val="center"/>
        <w:rPr>
          <w:rFonts w:ascii="Times New Roman" w:hAnsi="Times New Roman"/>
          <w:b/>
          <w:i/>
          <w:sz w:val="24"/>
          <w:szCs w:val="24"/>
        </w:rPr>
      </w:pPr>
      <w:r w:rsidRPr="003F0C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(zawodowych) Powiatu Świdwińskiego”</w:t>
      </w: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3A07A0" w:rsidRDefault="00A46C89" w:rsidP="00A46C89">
      <w:pPr>
        <w:ind w:left="524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STAROSTA</w:t>
      </w:r>
      <w:r>
        <w:rPr>
          <w:rFonts w:ascii="Times New Roman" w:hAnsi="Times New Roman"/>
          <w:b/>
          <w:i/>
          <w:sz w:val="24"/>
          <w:szCs w:val="24"/>
        </w:rPr>
        <w:br/>
        <w:t>Mirosław Majka</w:t>
      </w: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216F34" w:rsidRDefault="00216F34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216F34" w:rsidRPr="00C2373C" w:rsidRDefault="00216F34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216F34">
        <w:rPr>
          <w:rFonts w:ascii="Times New Roman" w:hAnsi="Times New Roman"/>
          <w:b/>
          <w:i/>
          <w:sz w:val="24"/>
          <w:szCs w:val="24"/>
        </w:rPr>
        <w:t xml:space="preserve"> sierpień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2017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6F34" w:rsidRPr="00216F34" w:rsidRDefault="00216F34" w:rsidP="00216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F34" w:rsidRPr="00216F34" w:rsidRDefault="00216F34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6F34">
        <w:rPr>
          <w:rFonts w:ascii="Times New Roman" w:hAnsi="Times New Roman" w:cs="Times New Roman"/>
          <w:b/>
          <w:sz w:val="24"/>
          <w:szCs w:val="24"/>
        </w:rPr>
        <w:t>Tryb zamówienia:</w:t>
      </w:r>
    </w:p>
    <w:p w:rsidR="00216F34" w:rsidRPr="00541AAB" w:rsidRDefault="00216F34" w:rsidP="00541AAB">
      <w:pPr>
        <w:jc w:val="both"/>
        <w:rPr>
          <w:rFonts w:ascii="Times New Roman" w:hAnsi="Times New Roman" w:cs="Times New Roman"/>
          <w:sz w:val="24"/>
          <w:szCs w:val="24"/>
        </w:rPr>
      </w:pPr>
      <w:r w:rsidRPr="00541AAB">
        <w:rPr>
          <w:rFonts w:ascii="Times New Roman" w:hAnsi="Times New Roman" w:cs="Times New Roman"/>
          <w:sz w:val="24"/>
          <w:szCs w:val="24"/>
        </w:rPr>
        <w:t>Postępowanie prowadzone według  zasady konkurencyjności, zgodnie z Wytycznymi w zakresie kwalifikowalności wydatków w ramach Europejskiego Funduszu Rozwoju Regionalnego, Europejskiego Funduszu Społecznego oraz Funduszu Spójn</w:t>
      </w:r>
      <w:r w:rsidR="00A46C89">
        <w:rPr>
          <w:rFonts w:ascii="Times New Roman" w:hAnsi="Times New Roman" w:cs="Times New Roman"/>
          <w:sz w:val="24"/>
          <w:szCs w:val="24"/>
        </w:rPr>
        <w:t>ości na lata 2014-2020 z dnia 19</w:t>
      </w:r>
      <w:r w:rsidRPr="00541AAB">
        <w:rPr>
          <w:rFonts w:ascii="Times New Roman" w:hAnsi="Times New Roman" w:cs="Times New Roman"/>
          <w:sz w:val="24"/>
          <w:szCs w:val="24"/>
        </w:rPr>
        <w:t xml:space="preserve"> </w:t>
      </w:r>
      <w:r w:rsidR="00A46C89">
        <w:rPr>
          <w:rFonts w:ascii="Times New Roman" w:hAnsi="Times New Roman" w:cs="Times New Roman"/>
          <w:sz w:val="24"/>
          <w:szCs w:val="24"/>
        </w:rPr>
        <w:t>lipca 2017</w:t>
      </w:r>
      <w:r w:rsidRPr="00541AAB">
        <w:rPr>
          <w:rFonts w:ascii="Times New Roman" w:hAnsi="Times New Roman" w:cs="Times New Roman"/>
          <w:sz w:val="24"/>
          <w:szCs w:val="24"/>
        </w:rPr>
        <w:t xml:space="preserve"> r. Do niniejszego postępowania nie stosuje się przepisów ustawy z dnia 29 stycznia 2004 r. Prawo zamówień publicznych z </w:t>
      </w:r>
      <w:proofErr w:type="spellStart"/>
      <w:r w:rsidRPr="00541A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1AAB">
        <w:rPr>
          <w:rFonts w:ascii="Times New Roman" w:hAnsi="Times New Roman" w:cs="Times New Roman"/>
          <w:sz w:val="24"/>
          <w:szCs w:val="24"/>
        </w:rPr>
        <w:t>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DB1BE7" w:rsidRPr="00DB1B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Dz. U. z 2015 r. poz. 2164 z </w:t>
      </w:r>
      <w:proofErr w:type="spellStart"/>
      <w:r w:rsidR="00DB1BE7" w:rsidRPr="00DB1B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="00DB1BE7" w:rsidRPr="00DB1B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634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0C5A">
        <w:rPr>
          <w:rFonts w:ascii="Times New Roman" w:hAnsi="Times New Roman" w:cs="Times New Roman"/>
          <w:sz w:val="24"/>
          <w:szCs w:val="24"/>
        </w:rPr>
        <w:t xml:space="preserve"> </w:t>
      </w:r>
      <w:r w:rsidRPr="00541AAB">
        <w:rPr>
          <w:rFonts w:ascii="Times New Roman" w:hAnsi="Times New Roman" w:cs="Times New Roman"/>
          <w:sz w:val="24"/>
          <w:szCs w:val="24"/>
        </w:rPr>
        <w:t>Po złożeniu ofert i ich ocenie przez Zamawiającego, Wykonawca zostanie wybrany w wyniku oceny ofert dokonanej zgodnie z przyjętymi w niniejszym zapytaniu kryteriami.</w:t>
      </w: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140433" w:rsidRDefault="00171D57" w:rsidP="003F0C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0C5A">
        <w:rPr>
          <w:rFonts w:ascii="Times New Roman" w:hAnsi="Times New Roman" w:cs="Times New Roman"/>
          <w:sz w:val="24"/>
          <w:szCs w:val="24"/>
        </w:rPr>
        <w:t>Przedmiotem zamówienia jest</w:t>
      </w:r>
      <w:r w:rsidR="00216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ADB">
        <w:rPr>
          <w:rFonts w:ascii="Times New Roman" w:hAnsi="Times New Roman" w:cs="Times New Roman"/>
          <w:i/>
          <w:sz w:val="24"/>
          <w:szCs w:val="24"/>
        </w:rPr>
        <w:t xml:space="preserve">usługa </w:t>
      </w:r>
      <w:r w:rsid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poradnictwa</w:t>
      </w:r>
      <w:r w:rsidR="003F0C5A" w:rsidRP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zawodowe</w:t>
      </w:r>
      <w:r w:rsid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dla uczniów szkół </w:t>
      </w:r>
      <w:r w:rsidR="003F0C5A" w:rsidRP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ponadgimnazjalnych (zawodowych) Powiatu Świdwińskiego” </w:t>
      </w:r>
      <w:r w:rsidR="003F0C5A">
        <w:rPr>
          <w:rFonts w:ascii="Times New Roman" w:hAnsi="Times New Roman" w:cs="Times New Roman"/>
          <w:i/>
          <w:sz w:val="24"/>
          <w:szCs w:val="24"/>
        </w:rPr>
        <w:t xml:space="preserve">w ramach projektu </w:t>
      </w:r>
      <w:proofErr w:type="spellStart"/>
      <w:r w:rsidR="003F0C5A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3F0C5A">
        <w:rPr>
          <w:rFonts w:ascii="Times New Roman" w:hAnsi="Times New Roman" w:cs="Times New Roman"/>
          <w:i/>
          <w:sz w:val="24"/>
          <w:szCs w:val="24"/>
        </w:rPr>
        <w:t>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541AAB" w:rsidRPr="00DB1BE7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>Wykonanie usługi doradztwa zawodowego - indywidual</w:t>
      </w:r>
      <w:r w:rsidR="0068006A">
        <w:rPr>
          <w:rFonts w:ascii="Times New Roman" w:hAnsi="Times New Roman"/>
          <w:color w:val="222222"/>
          <w:sz w:val="24"/>
          <w:szCs w:val="24"/>
        </w:rPr>
        <w:t>nego w okresie 16 m-</w:t>
      </w:r>
      <w:proofErr w:type="spellStart"/>
      <w:r w:rsidR="0068006A">
        <w:rPr>
          <w:rFonts w:ascii="Times New Roman" w:hAnsi="Times New Roman"/>
          <w:color w:val="222222"/>
          <w:sz w:val="24"/>
          <w:szCs w:val="24"/>
        </w:rPr>
        <w:t>cy</w:t>
      </w:r>
      <w:proofErr w:type="spellEnd"/>
      <w:r w:rsidR="0068006A">
        <w:rPr>
          <w:rFonts w:ascii="Times New Roman" w:hAnsi="Times New Roman"/>
          <w:color w:val="222222"/>
          <w:sz w:val="24"/>
          <w:szCs w:val="24"/>
        </w:rPr>
        <w:t xml:space="preserve"> tj. od daty podpisania umowy (</w:t>
      </w:r>
      <w:r w:rsidR="002B1B5C">
        <w:rPr>
          <w:rFonts w:ascii="Times New Roman" w:hAnsi="Times New Roman"/>
          <w:color w:val="222222"/>
          <w:sz w:val="24"/>
          <w:szCs w:val="24"/>
        </w:rPr>
        <w:t>wrzesień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2017 r.</w:t>
      </w:r>
      <w:r w:rsidR="0068006A">
        <w:rPr>
          <w:rFonts w:ascii="Times New Roman" w:hAnsi="Times New Roman"/>
          <w:color w:val="222222"/>
          <w:sz w:val="24"/>
          <w:szCs w:val="24"/>
        </w:rPr>
        <w:t>)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A04AF">
        <w:rPr>
          <w:rFonts w:ascii="Times New Roman" w:hAnsi="Times New Roman"/>
          <w:color w:val="222222"/>
          <w:sz w:val="24"/>
          <w:szCs w:val="24"/>
        </w:rPr>
        <w:t xml:space="preserve">i nie później niż </w:t>
      </w:r>
      <w:r w:rsidRPr="00DB1BE7">
        <w:rPr>
          <w:rFonts w:ascii="Times New Roman" w:hAnsi="Times New Roman"/>
          <w:color w:val="222222"/>
          <w:sz w:val="24"/>
          <w:szCs w:val="24"/>
        </w:rPr>
        <w:t>do 31 grudnia 201</w:t>
      </w:r>
      <w:r w:rsidR="00DA66B3">
        <w:rPr>
          <w:rFonts w:ascii="Times New Roman" w:hAnsi="Times New Roman"/>
          <w:color w:val="222222"/>
          <w:sz w:val="24"/>
          <w:szCs w:val="24"/>
        </w:rPr>
        <w:t>8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r. dla 56 uczniów szkół ponadgimnazjalnych (zawodowych) z Powiatu Świdwińskiego w 2 szkołach w łącznym wymiarze 490 godzin</w:t>
      </w:r>
      <w:r w:rsidR="0068006A">
        <w:rPr>
          <w:rFonts w:ascii="Times New Roman" w:hAnsi="Times New Roman"/>
          <w:color w:val="222222"/>
          <w:sz w:val="24"/>
          <w:szCs w:val="24"/>
        </w:rPr>
        <w:t>,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w tym 280 godzin indywidualnej pracy z uczniem i 210 godzin pracy własnej: </w:t>
      </w:r>
    </w:p>
    <w:p w:rsidR="00DB1BE7" w:rsidRPr="00541AAB" w:rsidRDefault="00DB1BE7" w:rsidP="00DB1BE7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DB1BE7" w:rsidRDefault="00541AAB" w:rsidP="00B122A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Zespole Szkół Ponadgimnazjalnych w Połczynie – Zdroju –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Pr="00DB1BE7">
        <w:rPr>
          <w:rFonts w:ascii="Times New Roman" w:hAnsi="Times New Roman"/>
          <w:color w:val="222222"/>
          <w:sz w:val="24"/>
          <w:szCs w:val="24"/>
        </w:rPr>
        <w:t>8 uczniów</w:t>
      </w:r>
    </w:p>
    <w:p w:rsidR="00541AAB" w:rsidRPr="00DB1BE7" w:rsidRDefault="00541AAB" w:rsidP="00B122A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Zespole Szkół Rolniczych CKP w Świdwinie –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48 uczniów.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B1BE7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Cele poradnictwa zawodowego w ramach projektu </w:t>
      </w:r>
      <w:r w:rsidR="003F0C5A">
        <w:rPr>
          <w:rFonts w:ascii="Times New Roman" w:hAnsi="Times New Roman"/>
          <w:color w:val="222222"/>
          <w:sz w:val="24"/>
          <w:szCs w:val="24"/>
        </w:rPr>
        <w:t xml:space="preserve">pn.: </w:t>
      </w:r>
      <w:r w:rsidRPr="00DB1BE7">
        <w:rPr>
          <w:rFonts w:ascii="Times New Roman" w:hAnsi="Times New Roman"/>
          <w:color w:val="222222"/>
          <w:sz w:val="24"/>
          <w:szCs w:val="24"/>
        </w:rPr>
        <w:t>„Budowa zintegrowanego szkolnictwa zawodowego na terenie Strefy Centralnej, poprzez wzmocnienie specjalizacji regionalnych na obszarze powiatu świdwińskiego”: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poznanie predyspozycji zawodowych uczniów i pomoc w wyborze dalszej ścieżki zawodowej lub edukacyjnej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zwiększenie aktywności zawodowej uczniów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wykorzystanie wiedzy w praktyce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wzrost motywacji do poszukiwania pracy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wzrost motywacji do poszukiwania pracy,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 xml:space="preserve">wdrażanie jednolitego modelu poradnictwa zawodowego obejmującego                             w szczególności w zakresie planowania kariery zawodowej i edukacyjnej                                     dla uczestników projektu. 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A66B3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Zajęcia z doradztwa edukacyjno-zawodowego będą prowadzone następująco: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x-none"/>
        </w:rPr>
      </w:pPr>
    </w:p>
    <w:p w:rsidR="00DA66B3" w:rsidRDefault="00DA66B3" w:rsidP="00B122A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Zespół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Szkół Ponadgimnaz</w:t>
      </w:r>
      <w:r w:rsidR="00EE09B6">
        <w:rPr>
          <w:rFonts w:ascii="Times New Roman" w:hAnsi="Times New Roman"/>
          <w:color w:val="222222"/>
          <w:sz w:val="24"/>
          <w:szCs w:val="24"/>
        </w:rPr>
        <w:t>jalnyc</w:t>
      </w:r>
      <w:r w:rsidR="002B1B5C">
        <w:rPr>
          <w:rFonts w:ascii="Times New Roman" w:hAnsi="Times New Roman"/>
          <w:color w:val="222222"/>
          <w:sz w:val="24"/>
          <w:szCs w:val="24"/>
        </w:rPr>
        <w:t xml:space="preserve">h w Połczynie - Zdroju: od dnia 1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września 2018r.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doradcza zawodowy przeprowadzi łącznie 40 godzin indywidualnego doradztwa dla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8 uczniów Szkoły Policealnej, po 5h z każdym uczniem.  </w:t>
      </w:r>
    </w:p>
    <w:p w:rsidR="00541AAB" w:rsidRPr="00DA66B3" w:rsidRDefault="00DA66B3" w:rsidP="00B122A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Zespół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Szkół Rolniczych CKP w Świdwinie: </w:t>
      </w:r>
      <w:r w:rsidR="00EE09B6">
        <w:rPr>
          <w:rFonts w:ascii="Times New Roman" w:hAnsi="Times New Roman"/>
          <w:sz w:val="24"/>
          <w:szCs w:val="24"/>
        </w:rPr>
        <w:t xml:space="preserve">od dnia </w:t>
      </w:r>
      <w:r w:rsidR="002B1B5C">
        <w:rPr>
          <w:rFonts w:ascii="Times New Roman" w:hAnsi="Times New Roman"/>
          <w:sz w:val="24"/>
          <w:szCs w:val="24"/>
        </w:rPr>
        <w:t xml:space="preserve">podpisania umowy </w:t>
      </w:r>
      <w:r w:rsidR="00EE09B6">
        <w:rPr>
          <w:rFonts w:ascii="Times New Roman" w:hAnsi="Times New Roman"/>
          <w:sz w:val="24"/>
          <w:szCs w:val="24"/>
        </w:rPr>
        <w:t xml:space="preserve"> </w:t>
      </w:r>
      <w:r w:rsidR="002B1B5C">
        <w:rPr>
          <w:rFonts w:ascii="Times New Roman" w:hAnsi="Times New Roman"/>
          <w:sz w:val="24"/>
          <w:szCs w:val="24"/>
        </w:rPr>
        <w:t>(wrzesień</w:t>
      </w:r>
      <w:r w:rsidR="00EE09B6">
        <w:rPr>
          <w:rFonts w:ascii="Times New Roman" w:hAnsi="Times New Roman"/>
          <w:sz w:val="24"/>
          <w:szCs w:val="24"/>
        </w:rPr>
        <w:t xml:space="preserve"> 2017 r.</w:t>
      </w:r>
      <w:r w:rsidR="002B1B5C" w:rsidRPr="002B1B5C">
        <w:rPr>
          <w:rFonts w:ascii="Times New Roman" w:hAnsi="Times New Roman"/>
          <w:sz w:val="24"/>
          <w:szCs w:val="24"/>
        </w:rPr>
        <w:t xml:space="preserve">) </w:t>
      </w:r>
      <w:r w:rsidR="00541AAB" w:rsidRPr="00EE09B6">
        <w:rPr>
          <w:rFonts w:ascii="Times New Roman" w:hAnsi="Times New Roman"/>
          <w:sz w:val="24"/>
          <w:szCs w:val="24"/>
        </w:rPr>
        <w:t>do 31 grudnia 2018 r.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doradcza zawodowy przeprowadzi łącznie 240 godzin indywidualnego doradztwa zawodowego dla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48 uczniów uczestniczących w stażach/praktykach i będących uczniami Technikum Mechanizacji Rolnictwa/Technikum Mechanizacji Rolnictwa i </w:t>
      </w:r>
      <w:proofErr w:type="spellStart"/>
      <w:r w:rsidR="00541AAB" w:rsidRPr="00DA66B3">
        <w:rPr>
          <w:rFonts w:ascii="Times New Roman" w:hAnsi="Times New Roman"/>
          <w:color w:val="222222"/>
          <w:sz w:val="24"/>
          <w:szCs w:val="24"/>
        </w:rPr>
        <w:t>Agrotroniki</w:t>
      </w:r>
      <w:proofErr w:type="spellEnd"/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oraz Zasadniczej Szkoły Zawodowej w zawodzie Mechanik Operator Maszyn i Pojazdów Rolniczych, po 5h z każdym uczniem.  </w:t>
      </w:r>
    </w:p>
    <w:p w:rsidR="00541AAB" w:rsidRPr="00DA66B3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W ramach 210 godzin pracy własnej doradca zawodowy wykona czynności min. w zakresie: 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przygotowania niezbędnych materiałów do przeprowadzenia zajęć indywidualnych z uczniami,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organizacji spotkań uczniów, nauczycieli przedmiotów zawodowych z pracodawcami, 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stworzenie bazy danych pracodawców z terenu województwa zachodniopomorskiego,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rozpoznanie lokalnego rynku pracy na terenie Powiatu Świdwińskiego pod kątem przyszłego zatrudnienia absolwentów,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współpraca z instytucjami wspierającymi wewnątrzszkolny system doradztwa – centra informacji i planowania kariery zawodowej, poradnie </w:t>
      </w:r>
      <w:proofErr w:type="spellStart"/>
      <w:r w:rsidRPr="00DA66B3">
        <w:rPr>
          <w:rFonts w:ascii="Times New Roman" w:hAnsi="Times New Roman"/>
          <w:color w:val="222222"/>
          <w:sz w:val="24"/>
          <w:szCs w:val="24"/>
        </w:rPr>
        <w:t>psychologiczno</w:t>
      </w:r>
      <w:proofErr w:type="spellEnd"/>
      <w:r w:rsidRPr="00DA66B3">
        <w:rPr>
          <w:rFonts w:ascii="Times New Roman" w:hAnsi="Times New Roman"/>
          <w:color w:val="222222"/>
          <w:sz w:val="24"/>
          <w:szCs w:val="24"/>
        </w:rPr>
        <w:t xml:space="preserve"> – pedagogiczne, powiatowy urząd pracy,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udział w targach pracy i kariery organizowanych na terenie powiatu świdwińskiego </w:t>
      </w:r>
      <w:r w:rsidRPr="00DA66B3">
        <w:rPr>
          <w:rFonts w:ascii="Times New Roman" w:hAnsi="Times New Roman"/>
          <w:sz w:val="24"/>
          <w:szCs w:val="24"/>
        </w:rPr>
        <w:t>i powiatu drawskiego,</w:t>
      </w:r>
    </w:p>
    <w:p w:rsidR="00541AAB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opracowy</w:t>
      </w:r>
      <w:r w:rsidR="002B1B5C">
        <w:rPr>
          <w:rFonts w:ascii="Times New Roman" w:hAnsi="Times New Roman"/>
          <w:color w:val="222222"/>
          <w:sz w:val="24"/>
          <w:szCs w:val="24"/>
        </w:rPr>
        <w:t>wanie dokumentacji projektowej,</w:t>
      </w:r>
    </w:p>
    <w:p w:rsidR="00EE09B6" w:rsidRPr="00DA66B3" w:rsidRDefault="00EE09B6" w:rsidP="00EE09B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E09B6">
        <w:rPr>
          <w:rFonts w:ascii="Times New Roman" w:hAnsi="Times New Roman"/>
          <w:color w:val="222222"/>
          <w:sz w:val="24"/>
          <w:szCs w:val="24"/>
        </w:rPr>
        <w:t xml:space="preserve">w sytuacji konieczności realizacji dodatkowych godzin indywidualnego doradztwa zawodowego dla dodatkowych uczniów uczestniczących w stażach lub praktykach, doradca zawodowy zobowiązany jest zrealizować wymaganą ilość godzin doradztwa indywidualnego w ramach godzin pracy własnej. Ewentualne zwiększenie godzin doradztwa indywidualnego spowoduje zmniejszenie ilości godzin pracy własnej doradcy. 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A66B3" w:rsidRDefault="00DA66B3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Wykonawca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, w ramach realizacji </w:t>
      </w:r>
      <w:r w:rsidR="00F612BB">
        <w:rPr>
          <w:rFonts w:ascii="Times New Roman" w:hAnsi="Times New Roman"/>
          <w:color w:val="222222"/>
          <w:sz w:val="24"/>
          <w:szCs w:val="24"/>
        </w:rPr>
        <w:t>doradztwa zawodowego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>jest zobowiązany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 wykonywania następujących czynności: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oznanie predyspozycji zawodowych uczniów i pomoc w wyborze dalszej ścieżki zawodowej lub edukacyjnej,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k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reowanie atmosfery sprzyjającej twórczej pracy,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bałość o bezpieczeństwo uczniów podczas zajęć,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ktywne uczestnictwo w procesie monitoringu realizacji projektu: regularne wypełnianie dokumentacji, ankiet oraz niezbędnych zestawień</w:t>
      </w:r>
      <w:r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yspozycyjność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2E414D" w:rsidRPr="00DA66B3" w:rsidRDefault="002E414D" w:rsidP="002E414D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Default="002E414D" w:rsidP="002E414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Terminarz spotkań będzie ustalony indywidualnie pomiędzy uczestnikami a Doradcą</w:t>
      </w:r>
    </w:p>
    <w:p w:rsidR="002E414D" w:rsidRDefault="002E414D" w:rsidP="002E41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2E414D" w:rsidRPr="00F612BB" w:rsidRDefault="002E414D" w:rsidP="002E414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2BB">
        <w:rPr>
          <w:rFonts w:ascii="Times New Roman" w:hAnsi="Times New Roman"/>
          <w:sz w:val="24"/>
          <w:szCs w:val="24"/>
        </w:rPr>
        <w:t>Przedmiot zamówienia dotyczy wyboru 1 doradcy.</w:t>
      </w:r>
    </w:p>
    <w:p w:rsidR="002E414D" w:rsidRPr="002E414D" w:rsidRDefault="002E414D" w:rsidP="002E414D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41AAB">
        <w:rPr>
          <w:rFonts w:ascii="Times New Roman" w:hAnsi="Times New Roman"/>
          <w:b/>
          <w:color w:val="222222"/>
          <w:sz w:val="24"/>
          <w:szCs w:val="24"/>
        </w:rPr>
        <w:t>Miejsce wykonywania zamówienia: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Zespół Szkół Rolniczych CKP w Świdwinie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ul. Szczecińska 88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lastRenderedPageBreak/>
        <w:t>78-300 Świdwin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Zespół Szkół Ponadgimnazjalnych w Połczynie – Zdroju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ul. Staszica 6</w:t>
      </w:r>
    </w:p>
    <w:p w:rsidR="00541AAB" w:rsidRPr="00DA66B3" w:rsidRDefault="00915CC7" w:rsidP="00B122A5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</w:rPr>
        <w:t>Po</w:t>
      </w:r>
      <w:r w:rsidR="00541AAB" w:rsidRPr="00DA66B3">
        <w:rPr>
          <w:rFonts w:ascii="Times New Roman" w:hAnsi="Times New Roman"/>
          <w:bCs/>
          <w:iCs/>
          <w:color w:val="222222"/>
          <w:sz w:val="24"/>
          <w:szCs w:val="24"/>
        </w:rPr>
        <w:t xml:space="preserve">łczyn-Zdrój </w:t>
      </w:r>
    </w:p>
    <w:p w:rsidR="00DA66B3" w:rsidRDefault="00DA66B3" w:rsidP="00DA66B3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3F2" w:rsidRPr="00DA66B3" w:rsidRDefault="007873F2" w:rsidP="00DA66B3">
      <w:pPr>
        <w:pStyle w:val="Akapitzlist"/>
        <w:numPr>
          <w:ilvl w:val="0"/>
          <w:numId w:val="1"/>
        </w:num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B3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EB04BD" w:rsidRDefault="00EB04BD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04BD">
        <w:rPr>
          <w:rFonts w:ascii="Times New Roman" w:eastAsia="Times New Roman" w:hAnsi="Times New Roman" w:cs="Times New Roman"/>
          <w:sz w:val="24"/>
          <w:szCs w:val="24"/>
        </w:rPr>
        <w:t>85312320-8</w:t>
      </w:r>
      <w:r w:rsidR="007873F2" w:rsidRPr="00EB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Pr="00EB04BD">
        <w:rPr>
          <w:rFonts w:ascii="Times New Roman" w:eastAsia="Times New Roman" w:hAnsi="Times New Roman" w:cs="Times New Roman"/>
          <w:sz w:val="24"/>
          <w:szCs w:val="24"/>
        </w:rPr>
        <w:t>Usługi doradztwa</w:t>
      </w:r>
    </w:p>
    <w:p w:rsidR="001F6AB2" w:rsidRPr="00DA66B3" w:rsidRDefault="007873F2" w:rsidP="00DA66B3">
      <w:pPr>
        <w:pStyle w:val="Akapitzlist"/>
        <w:numPr>
          <w:ilvl w:val="0"/>
          <w:numId w:val="1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B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6634D8">
        <w:rPr>
          <w:rFonts w:ascii="Times New Roman" w:eastAsia="Times New Roman" w:hAnsi="Times New Roman" w:cs="Times New Roman"/>
          <w:b/>
          <w:sz w:val="24"/>
          <w:szCs w:val="24"/>
        </w:rPr>
        <w:t>powaniu oraz opis sposobu dokonywania oceny ich spełnienia</w:t>
      </w:r>
    </w:p>
    <w:p w:rsidR="001F6AB2" w:rsidRDefault="001F6AB2" w:rsidP="0073297F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97F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</w:t>
      </w:r>
      <w:r w:rsidR="0073297F">
        <w:rPr>
          <w:rFonts w:ascii="Times New Roman" w:eastAsia="Times New Roman" w:hAnsi="Times New Roman" w:cs="Times New Roman"/>
          <w:sz w:val="24"/>
          <w:szCs w:val="24"/>
        </w:rPr>
        <w:t xml:space="preserve"> która spełnia poniższe warunki:</w:t>
      </w:r>
    </w:p>
    <w:p w:rsidR="00DA66B3" w:rsidRDefault="00CF5CCE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Wykaże</w:t>
      </w:r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 się doświadczeniem w wykonaniu (lub w wykonywaniu - w przypadku świadczeń okresowych lub ciągłych) w </w:t>
      </w:r>
      <w:r w:rsidR="00DA66B3" w:rsidRPr="00A80DEF">
        <w:rPr>
          <w:rFonts w:ascii="Times New Roman" w:eastAsia="Calibri" w:hAnsi="Times New Roman" w:cs="Times New Roman"/>
          <w:sz w:val="24"/>
          <w:szCs w:val="24"/>
        </w:rPr>
        <w:t xml:space="preserve">okresie </w:t>
      </w:r>
      <w:r w:rsidR="00A80DEF">
        <w:rPr>
          <w:rFonts w:ascii="Times New Roman" w:eastAsia="Calibri" w:hAnsi="Times New Roman" w:cs="Times New Roman"/>
          <w:color w:val="000000"/>
          <w:sz w:val="24"/>
          <w:szCs w:val="24"/>
        </w:rPr>
        <w:t>ostatnich trzech</w:t>
      </w:r>
      <w:r w:rsidR="00A80DEF" w:rsidRPr="00A80D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lat </w:t>
      </w:r>
      <w:bookmarkStart w:id="0" w:name="_GoBack"/>
      <w:bookmarkEnd w:id="0"/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przed upływem terminu składania ofert, a jeżeli okres prowadzenia działalności jest krótszy - w tym okresie, co najmniej jednej usługi, odpowiadającej swoim rodzajem usłudze, stanowiącej przedmiot zamówienia. Za usługę odpowiadającą swoim rodzajem usłudze, stanowiącej przedmiot zamówienia uważa się </w:t>
      </w:r>
      <w:r w:rsidR="00DA66B3" w:rsidRPr="00B122A5">
        <w:rPr>
          <w:rFonts w:ascii="Times New Roman" w:eastAsia="Calibri" w:hAnsi="Times New Roman" w:cs="Times New Roman"/>
          <w:sz w:val="24"/>
          <w:szCs w:val="24"/>
          <w:u w:val="single"/>
        </w:rPr>
        <w:t>usługę przeprowadzenia zajęć z doradztwa zawodowego dla uczniów szkół ponadgimnazjalnych.</w:t>
      </w:r>
      <w:r w:rsidR="00263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(Załącznik nr 2 wykaz wykonanych usług</w:t>
      </w:r>
      <w:r w:rsidR="002B1B5C">
        <w:rPr>
          <w:rFonts w:ascii="Times New Roman" w:eastAsia="Calibri" w:hAnsi="Times New Roman" w:cs="Times New Roman"/>
          <w:sz w:val="24"/>
          <w:szCs w:val="24"/>
        </w:rPr>
        <w:t xml:space="preserve"> wraz z</w:t>
      </w:r>
      <w:r w:rsidR="005B687A" w:rsidRPr="005B687A">
        <w:rPr>
          <w:rFonts w:ascii="Times New Roman" w:eastAsia="Calibri" w:hAnsi="Times New Roman" w:cs="Times New Roman"/>
          <w:sz w:val="24"/>
          <w:szCs w:val="24"/>
        </w:rPr>
        <w:t xml:space="preserve"> załączeniem dowodów potwierdzającego, że te usługi zostały wykonane lub są wykonywane należycie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612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6B3" w:rsidRPr="00F612BB" w:rsidRDefault="00DA66B3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2BB">
        <w:rPr>
          <w:rFonts w:ascii="Times New Roman" w:eastAsia="Calibri" w:hAnsi="Times New Roman" w:cs="Times New Roman"/>
          <w:sz w:val="24"/>
          <w:szCs w:val="24"/>
        </w:rPr>
        <w:t xml:space="preserve">Posiada </w:t>
      </w:r>
      <w:r w:rsidRPr="00F612BB">
        <w:rPr>
          <w:rFonts w:ascii="Times New Roman" w:eastAsia="Calibri" w:hAnsi="Times New Roman" w:cs="Times New Roman"/>
          <w:sz w:val="24"/>
          <w:szCs w:val="24"/>
          <w:u w:val="single"/>
        </w:rPr>
        <w:t>minimum roczne</w:t>
      </w:r>
      <w:r w:rsidRPr="00F612BB">
        <w:rPr>
          <w:rFonts w:ascii="Times New Roman" w:eastAsia="Calibri" w:hAnsi="Times New Roman" w:cs="Times New Roman"/>
          <w:sz w:val="24"/>
          <w:szCs w:val="24"/>
        </w:rPr>
        <w:t xml:space="preserve"> doświadczeniem w pracy przy realizacji projektów współfinansowanych ze środków z Europejskiego Funduszu Społecznego dla uczniów szkół ponadgimnazjalnych</w:t>
      </w:r>
      <w:r w:rsidR="00F612BB">
        <w:rPr>
          <w:rFonts w:ascii="Times New Roman" w:eastAsia="Calibri" w:hAnsi="Times New Roman" w:cs="Times New Roman"/>
          <w:sz w:val="24"/>
          <w:szCs w:val="24"/>
        </w:rPr>
        <w:t xml:space="preserve"> (zawodowych)</w:t>
      </w:r>
      <w:r w:rsidRPr="00F612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5CCE" w:rsidRPr="00F612BB">
        <w:rPr>
          <w:rFonts w:ascii="Times New Roman" w:eastAsia="Calibri" w:hAnsi="Times New Roman" w:cs="Times New Roman"/>
          <w:sz w:val="24"/>
          <w:szCs w:val="24"/>
        </w:rPr>
        <w:t>(kserokopia dokumentu potwierdzona za zgodność z oryginałem)</w:t>
      </w:r>
      <w:r w:rsidR="00F612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6B3" w:rsidRPr="00DA66B3" w:rsidRDefault="00B122A5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Ukończył</w:t>
      </w:r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 studia wyższe magisterskie lub podyplomowe z zakresu poradnictwa zawodowego</w:t>
      </w:r>
      <w:r w:rsidR="00F612B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F5CCE" w:rsidRPr="00CF5CCE">
        <w:rPr>
          <w:rFonts w:ascii="Times New Roman" w:eastAsia="Calibri" w:hAnsi="Times New Roman" w:cs="Times New Roman"/>
          <w:sz w:val="24"/>
          <w:szCs w:val="24"/>
        </w:rPr>
        <w:t>(kserokopia dokumentu potwierdzona za zgodność z oryginałem)</w:t>
      </w:r>
      <w:r w:rsidR="00F612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6B3" w:rsidRDefault="00DA66B3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B3">
        <w:rPr>
          <w:rFonts w:ascii="Times New Roman" w:eastAsia="Calibri" w:hAnsi="Times New Roman" w:cs="Times New Roman"/>
          <w:sz w:val="24"/>
          <w:szCs w:val="24"/>
        </w:rPr>
        <w:t>Posiada przygotowanie pedagogiczne</w:t>
      </w:r>
      <w:r w:rsidR="005B687A">
        <w:rPr>
          <w:rFonts w:ascii="Times New Roman" w:eastAsia="Calibri" w:hAnsi="Times New Roman" w:cs="Times New Roman"/>
          <w:sz w:val="24"/>
          <w:szCs w:val="24"/>
        </w:rPr>
        <w:t>.</w:t>
      </w:r>
      <w:r w:rsidRPr="00DA6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CCE" w:rsidRPr="00CF5CCE">
        <w:rPr>
          <w:rFonts w:ascii="Times New Roman" w:eastAsia="Calibri" w:hAnsi="Times New Roman" w:cs="Times New Roman"/>
          <w:sz w:val="24"/>
          <w:szCs w:val="24"/>
        </w:rPr>
        <w:t>(kserokopia dokumentu potwierdzona za zgodność z oryginałem)</w:t>
      </w:r>
      <w:r w:rsidR="00F612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AB2" w:rsidRPr="001F6AB2" w:rsidRDefault="001F6AB2" w:rsidP="00263055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B122A5">
      <w:pPr>
        <w:numPr>
          <w:ilvl w:val="0"/>
          <w:numId w:val="6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oferta spełnia wymagania określone niniejszym zapytaniem ofertowym. Ocena warunków opisanych w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punkcie nr IV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punkt 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punkcie nr. 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B122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B122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22A5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F6AB2" w:rsidRPr="001F6AB2" w:rsidRDefault="00AF49EC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915CC7" w:rsidRDefault="00915CC7" w:rsidP="00915CC7">
      <w:pPr>
        <w:pStyle w:val="Default"/>
      </w:pPr>
    </w:p>
    <w:p w:rsidR="00915CC7" w:rsidRPr="002E414D" w:rsidRDefault="00915CC7" w:rsidP="002E414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E414D">
        <w:rPr>
          <w:rFonts w:ascii="Times New Roman" w:hAnsi="Times New Roman" w:cs="Times New Roman"/>
        </w:rPr>
        <w:t xml:space="preserve">Oferta powinna zawierać cenę za 1 godzinę doradztwa zawodowego wyrażoną w złotych polskich w kwocie brutto, tzn. powinna zawierać podatek VAT lub inne podatki i składki ubezpieczeniowe (w przypadku osób fizycznych nie prowadzących działalności gospodarczej).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2B1B5C">
        <w:rPr>
          <w:rFonts w:ascii="Times New Roman" w:eastAsia="Calibri" w:hAnsi="Times New Roman" w:cs="Times New Roman"/>
          <w:b/>
          <w:sz w:val="24"/>
          <w:szCs w:val="24"/>
        </w:rPr>
        <w:t>06.09</w:t>
      </w:r>
      <w:r w:rsidR="00ED2387" w:rsidRPr="002B1B5C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2B1B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2B1B5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2B1B5C">
        <w:rPr>
          <w:rFonts w:ascii="Times New Roman" w:eastAsia="Calibri" w:hAnsi="Times New Roman" w:cs="Times New Roman"/>
          <w:b/>
          <w:sz w:val="24"/>
          <w:szCs w:val="24"/>
        </w:rPr>
        <w:t>.00,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A80DEF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17.65pt;margin-top:4.65pt;width:389.25pt;height:10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B122A5" w:rsidRPr="00216F34" w:rsidRDefault="00B122A5" w:rsidP="00B122A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6F3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„Poradnictwo zawodowe dla uczniów szkół ponadgimnazjalnych (zawodowych) Powiatu Świdwińskiego”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2B1B5C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  <w:r w:rsidR="00E06952">
                    <w:rPr>
                      <w:rFonts w:ascii="Times New Roman" w:hAnsi="Times New Roman" w:cs="Times New Roman"/>
                      <w:b/>
                      <w:bCs/>
                    </w:rPr>
                    <w:t>.09</w:t>
                  </w:r>
                  <w:r w:rsidR="00ED2387" w:rsidRPr="002B1B5C">
                    <w:rPr>
                      <w:rFonts w:ascii="Times New Roman" w:hAnsi="Times New Roman" w:cs="Times New Roman"/>
                      <w:b/>
                      <w:bCs/>
                    </w:rPr>
                    <w:t>.2017</w:t>
                  </w:r>
                  <w:r w:rsidRPr="002B1B5C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E06952">
                    <w:rPr>
                      <w:rFonts w:ascii="Times New Roman" w:hAnsi="Times New Roman" w:cs="Times New Roman"/>
                      <w:b/>
                    </w:rPr>
                    <w:t>ZP.271.23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.2017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D9D" w:rsidRDefault="008E2D9D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lastRenderedPageBreak/>
        <w:t>Koperta wewnętrzna będzie opatrzona dodatkowo nazwą i adresem wykonawcy  w celu odesłania oferty w przypadku złożenia oferty po terminie.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B122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B122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B122A5">
      <w:pPr>
        <w:numPr>
          <w:ilvl w:val="0"/>
          <w:numId w:val="5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  <w:r w:rsidR="003B4D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414D" w:rsidRDefault="00C67643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>Wykonawca może złożyć jedną ofertę w jęz</w:t>
      </w:r>
      <w:r w:rsidR="003B4DA2">
        <w:rPr>
          <w:rFonts w:ascii="Times New Roman" w:hAnsi="Times New Roman" w:cs="Times New Roman"/>
          <w:sz w:val="24"/>
        </w:rPr>
        <w:t>yku polskim, pismem czytelnym.</w:t>
      </w:r>
    </w:p>
    <w:p w:rsidR="002E414D" w:rsidRDefault="00915CC7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sz w:val="24"/>
          <w:szCs w:val="24"/>
        </w:rPr>
        <w:t xml:space="preserve">Zamawiający zastrzega sobie prawo do wyboru tylko tych ofert, których wartość nie przekroczy kwoty możliwej do zakontraktowania określonej we wniosku o dofinansowanie projektu (kwota wartości zamówienia). </w:t>
      </w:r>
    </w:p>
    <w:p w:rsidR="00915CC7" w:rsidRPr="002E414D" w:rsidRDefault="00915CC7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sz w:val="24"/>
          <w:szCs w:val="24"/>
        </w:rPr>
        <w:t xml:space="preserve">Nie jest dopuszczalne składanie ofert częściowych </w:t>
      </w:r>
      <w:r w:rsidR="003B4DA2">
        <w:rPr>
          <w:rFonts w:ascii="Times New Roman" w:hAnsi="Times New Roman" w:cs="Times New Roman"/>
          <w:sz w:val="24"/>
          <w:szCs w:val="24"/>
        </w:rPr>
        <w:t>lub wariantowych.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3B4DA2" w:rsidRDefault="0061025C" w:rsidP="00B122A5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3B4DA2">
        <w:rPr>
          <w:rFonts w:ascii="Times New Roman" w:eastAsia="Calibri" w:hAnsi="Times New Roman" w:cs="Times New Roman"/>
          <w:sz w:val="24"/>
          <w:szCs w:val="24"/>
        </w:rPr>
        <w:t>06.09</w:t>
      </w:r>
      <w:r w:rsidR="00ED2387" w:rsidRPr="003B4DA2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3B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3B4DA2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3B4DA2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1025C" w:rsidP="00B122A5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A2"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3B4DA2">
        <w:rPr>
          <w:rFonts w:ascii="Times New Roman" w:eastAsia="Calibri" w:hAnsi="Times New Roman" w:cs="Times New Roman"/>
          <w:sz w:val="24"/>
          <w:szCs w:val="24"/>
        </w:rPr>
        <w:t>06.09</w:t>
      </w:r>
      <w:r w:rsidR="00ED2387" w:rsidRPr="003B4DA2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3B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3B4DA2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3B4DA2">
        <w:rPr>
          <w:rFonts w:ascii="Times New Roman" w:eastAsia="Calibri" w:hAnsi="Times New Roman" w:cs="Times New Roman"/>
          <w:sz w:val="24"/>
          <w:szCs w:val="24"/>
        </w:rPr>
        <w:t>godz. 10:10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4D8" w:rsidRPr="006634D8" w:rsidRDefault="006634D8" w:rsidP="006634D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34D8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Katarzyna </w:t>
      </w:r>
      <w:proofErr w:type="spellStart"/>
      <w:r w:rsidRPr="006634D8">
        <w:rPr>
          <w:rFonts w:ascii="Times New Roman" w:eastAsia="Calibri" w:hAnsi="Times New Roman" w:cs="Times New Roman"/>
          <w:sz w:val="24"/>
          <w:szCs w:val="24"/>
        </w:rPr>
        <w:t>Kaunecka</w:t>
      </w:r>
      <w:proofErr w:type="spellEnd"/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tel. 94 365 03 19 fax. 94 365 03 30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6634D8">
        <w:rPr>
          <w:rFonts w:ascii="Times New Roman" w:eastAsia="Calibri" w:hAnsi="Times New Roman" w:cs="Times New Roman"/>
          <w:sz w:val="24"/>
          <w:szCs w:val="24"/>
          <w:u w:val="single"/>
        </w:rPr>
        <w:t>k.kaunecka@powiatswidwinski.pl</w:t>
      </w:r>
    </w:p>
    <w:p w:rsidR="006634D8" w:rsidRPr="006634D8" w:rsidRDefault="006634D8" w:rsidP="006634D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34D8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Justyna Małolepszy lub Łukasz </w:t>
      </w:r>
      <w:proofErr w:type="spellStart"/>
      <w:r w:rsidRPr="006634D8">
        <w:rPr>
          <w:rFonts w:ascii="Times New Roman" w:eastAsia="Calibri" w:hAnsi="Times New Roman" w:cs="Times New Roman"/>
          <w:sz w:val="24"/>
          <w:szCs w:val="24"/>
        </w:rPr>
        <w:t>Pugacz</w:t>
      </w:r>
      <w:proofErr w:type="spellEnd"/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6634D8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AF49EC" w:rsidRDefault="00AF49EC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B122A5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A04AF">
        <w:rPr>
          <w:rFonts w:ascii="Times New Roman" w:hAnsi="Times New Roman" w:cs="Times New Roman"/>
          <w:sz w:val="24"/>
          <w:szCs w:val="24"/>
        </w:rPr>
        <w:t xml:space="preserve">dnia </w:t>
      </w:r>
      <w:r w:rsidR="003B4DA2">
        <w:rPr>
          <w:rFonts w:ascii="Times New Roman" w:hAnsi="Times New Roman" w:cs="Times New Roman"/>
          <w:sz w:val="24"/>
          <w:szCs w:val="24"/>
        </w:rPr>
        <w:t>podpisania umowy (wrzesień 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4D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31.12.2018</w:t>
      </w:r>
      <w:r w:rsidR="00AF49EC" w:rsidRPr="00AF49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07A0" w:rsidRPr="00C2373C" w:rsidRDefault="003A07A0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B122A5">
      <w:pPr>
        <w:pStyle w:val="Akapitzlist"/>
        <w:keepNext/>
        <w:numPr>
          <w:ilvl w:val="0"/>
          <w:numId w:val="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Określenie warunków zmian umowy </w:t>
      </w:r>
    </w:p>
    <w:p w:rsidR="005C5E49" w:rsidRPr="00241B7F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informuje, iż w umowie o realizację zamówienia znajdują się zapisy przewidujące możliwość dokonywania istotnych zmiany postanowień treści umowy w stosu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nku do treści oferty.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49" w:rsidRPr="00241B7F">
        <w:rPr>
          <w:rFonts w:ascii="Times New Roman" w:hAnsi="Times New Roman"/>
          <w:sz w:val="24"/>
          <w:szCs w:val="24"/>
        </w:rPr>
        <w:t>Ws</w:t>
      </w:r>
      <w:r w:rsidR="005C5E49"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P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Niezwłocznie po wyborze najkorzystniejszych ofert, zamawiający zawiadomi Wykonawców, którzy ubiegali się̨ o udzielenie zamówienia, o </w:t>
      </w:r>
      <w:r w:rsidR="002E414D">
        <w:rPr>
          <w:rFonts w:ascii="Times New Roman" w:eastAsia="Times New Roman" w:hAnsi="Times New Roman" w:cs="Times New Roman"/>
          <w:sz w:val="24"/>
          <w:szCs w:val="24"/>
        </w:rPr>
        <w:t>wynikach postę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t>powania, poprzez umieszczenie informacji na stronie internetowej.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ED2387" w:rsidRPr="00ED2387" w:rsidRDefault="00ED2387" w:rsidP="00B122A5">
      <w:pPr>
        <w:pStyle w:val="Akapitzlist"/>
        <w:numPr>
          <w:ilvl w:val="0"/>
          <w:numId w:val="7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</w:t>
      </w:r>
      <w:r w:rsidR="003B4DA2">
        <w:rPr>
          <w:rFonts w:ascii="Times New Roman" w:eastAsia="Times New Roman" w:hAnsi="Times New Roman" w:cs="Times New Roman"/>
          <w:b/>
          <w:sz w:val="24"/>
          <w:szCs w:val="24"/>
        </w:rPr>
        <w:t>ają dostarczyć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Default="00ED2387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B122A5" w:rsidRPr="00ED2387" w:rsidRDefault="006634D8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wykonanych usług.</w:t>
      </w:r>
    </w:p>
    <w:p w:rsidR="00ED2387" w:rsidRDefault="00ED2387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4D8" w:rsidRDefault="0061025C" w:rsidP="006634D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</w:t>
      </w:r>
      <w:r w:rsidR="00C0005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A80DEF">
    <w:pPr>
      <w:pStyle w:val="Nagwek"/>
    </w:pPr>
    <w:r>
      <w:rPr>
        <w:noProof/>
      </w:rPr>
      <w:pict>
        <v:group id="Grupa 31" o:spid="_x0000_s2051" style="position:absolute;margin-left:-17.25pt;margin-top:-26.25pt;width:512.25pt;height:55.5pt;z-index:251668480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NRvHr/fAAAACg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2053" style="position:absolute;width:59627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4" o:spid="_x0000_s2054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5" o:spid="_x0000_s2055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6" o:spid="_x0000_s2056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4A0F70"/>
    <w:multiLevelType w:val="hybridMultilevel"/>
    <w:tmpl w:val="E2B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8B55E2"/>
    <w:multiLevelType w:val="hybridMultilevel"/>
    <w:tmpl w:val="8C8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041AB1"/>
    <w:multiLevelType w:val="hybridMultilevel"/>
    <w:tmpl w:val="B3DEE8DA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pStyle w:val="PunktowaniewSIWZ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446F"/>
    <w:multiLevelType w:val="hybridMultilevel"/>
    <w:tmpl w:val="4C500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E009F"/>
    <w:multiLevelType w:val="hybridMultilevel"/>
    <w:tmpl w:val="BDD64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641B"/>
    <w:multiLevelType w:val="hybridMultilevel"/>
    <w:tmpl w:val="676AD0C8"/>
    <w:lvl w:ilvl="0" w:tplc="CB8AE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1326AC"/>
    <w:multiLevelType w:val="multilevel"/>
    <w:tmpl w:val="A09AE1D8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15F7D"/>
    <w:multiLevelType w:val="hybridMultilevel"/>
    <w:tmpl w:val="FDB82CCC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91ADA"/>
    <w:multiLevelType w:val="hybridMultilevel"/>
    <w:tmpl w:val="F8BAACA0"/>
    <w:lvl w:ilvl="0" w:tplc="6734D1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9F33B9"/>
    <w:multiLevelType w:val="hybridMultilevel"/>
    <w:tmpl w:val="195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8B3C69"/>
    <w:multiLevelType w:val="hybridMultilevel"/>
    <w:tmpl w:val="6C50A75A"/>
    <w:lvl w:ilvl="0" w:tplc="A9A6E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9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20"/>
  </w:num>
  <w:num w:numId="17">
    <w:abstractNumId w:val="12"/>
  </w:num>
  <w:num w:numId="18">
    <w:abstractNumId w:val="9"/>
  </w:num>
  <w:num w:numId="19">
    <w:abstractNumId w:val="14"/>
  </w:num>
  <w:num w:numId="20">
    <w:abstractNumId w:val="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B6D0D"/>
    <w:rsid w:val="000C7E67"/>
    <w:rsid w:val="000E2E11"/>
    <w:rsid w:val="000F079C"/>
    <w:rsid w:val="000F63AD"/>
    <w:rsid w:val="00112634"/>
    <w:rsid w:val="00140433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16F34"/>
    <w:rsid w:val="0023290C"/>
    <w:rsid w:val="002409B8"/>
    <w:rsid w:val="00261171"/>
    <w:rsid w:val="00263055"/>
    <w:rsid w:val="00265B99"/>
    <w:rsid w:val="002B1B5C"/>
    <w:rsid w:val="002B620C"/>
    <w:rsid w:val="002B700D"/>
    <w:rsid w:val="002B7BC3"/>
    <w:rsid w:val="002B7D9F"/>
    <w:rsid w:val="002E414D"/>
    <w:rsid w:val="002F471A"/>
    <w:rsid w:val="003002E1"/>
    <w:rsid w:val="00313D6F"/>
    <w:rsid w:val="0033583F"/>
    <w:rsid w:val="003A07A0"/>
    <w:rsid w:val="003A196B"/>
    <w:rsid w:val="003B4DA2"/>
    <w:rsid w:val="003C34C6"/>
    <w:rsid w:val="003D3CFE"/>
    <w:rsid w:val="003E53C7"/>
    <w:rsid w:val="003E6CAC"/>
    <w:rsid w:val="003F0C5A"/>
    <w:rsid w:val="00401E0E"/>
    <w:rsid w:val="0040359F"/>
    <w:rsid w:val="00410135"/>
    <w:rsid w:val="00421A9E"/>
    <w:rsid w:val="00446019"/>
    <w:rsid w:val="004630E2"/>
    <w:rsid w:val="004820B5"/>
    <w:rsid w:val="004825A1"/>
    <w:rsid w:val="00490BA9"/>
    <w:rsid w:val="0049285D"/>
    <w:rsid w:val="004A5C61"/>
    <w:rsid w:val="004B6D2D"/>
    <w:rsid w:val="004F3D10"/>
    <w:rsid w:val="00500E1D"/>
    <w:rsid w:val="00502D7E"/>
    <w:rsid w:val="00527F1D"/>
    <w:rsid w:val="00541AAB"/>
    <w:rsid w:val="005A04AF"/>
    <w:rsid w:val="005B27D4"/>
    <w:rsid w:val="005B687A"/>
    <w:rsid w:val="005C5E49"/>
    <w:rsid w:val="005D160C"/>
    <w:rsid w:val="005E48E9"/>
    <w:rsid w:val="0061025C"/>
    <w:rsid w:val="006123E0"/>
    <w:rsid w:val="0063765A"/>
    <w:rsid w:val="0064306A"/>
    <w:rsid w:val="00650BA4"/>
    <w:rsid w:val="00662279"/>
    <w:rsid w:val="006634D8"/>
    <w:rsid w:val="0068006A"/>
    <w:rsid w:val="00696726"/>
    <w:rsid w:val="006B0A2C"/>
    <w:rsid w:val="006B30AE"/>
    <w:rsid w:val="006B785A"/>
    <w:rsid w:val="006C06D6"/>
    <w:rsid w:val="006D2065"/>
    <w:rsid w:val="006F1F6E"/>
    <w:rsid w:val="006F4351"/>
    <w:rsid w:val="007222CE"/>
    <w:rsid w:val="0073297F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90A9A"/>
    <w:rsid w:val="00896CBB"/>
    <w:rsid w:val="008A1060"/>
    <w:rsid w:val="008A3FAC"/>
    <w:rsid w:val="008D4528"/>
    <w:rsid w:val="008E2D9D"/>
    <w:rsid w:val="008F1C92"/>
    <w:rsid w:val="008F42DD"/>
    <w:rsid w:val="009059B8"/>
    <w:rsid w:val="00912D10"/>
    <w:rsid w:val="00915CC7"/>
    <w:rsid w:val="00944CB9"/>
    <w:rsid w:val="0097314F"/>
    <w:rsid w:val="0099608C"/>
    <w:rsid w:val="009A1AA7"/>
    <w:rsid w:val="009D3D3B"/>
    <w:rsid w:val="009E21DD"/>
    <w:rsid w:val="009E4BEA"/>
    <w:rsid w:val="00A028D7"/>
    <w:rsid w:val="00A3233F"/>
    <w:rsid w:val="00A36064"/>
    <w:rsid w:val="00A46C89"/>
    <w:rsid w:val="00A712F7"/>
    <w:rsid w:val="00A77EE1"/>
    <w:rsid w:val="00A80DEF"/>
    <w:rsid w:val="00AB699C"/>
    <w:rsid w:val="00AC2A86"/>
    <w:rsid w:val="00AC5B1A"/>
    <w:rsid w:val="00AC5C62"/>
    <w:rsid w:val="00AE36BB"/>
    <w:rsid w:val="00AE75BB"/>
    <w:rsid w:val="00AF49EC"/>
    <w:rsid w:val="00B122A5"/>
    <w:rsid w:val="00B241F7"/>
    <w:rsid w:val="00B32C86"/>
    <w:rsid w:val="00B63ADB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6303"/>
    <w:rsid w:val="00C873B0"/>
    <w:rsid w:val="00CB2712"/>
    <w:rsid w:val="00CF44CB"/>
    <w:rsid w:val="00CF5CCE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DA66B3"/>
    <w:rsid w:val="00DB1BE7"/>
    <w:rsid w:val="00E06952"/>
    <w:rsid w:val="00E47B67"/>
    <w:rsid w:val="00E700C5"/>
    <w:rsid w:val="00E74929"/>
    <w:rsid w:val="00E92978"/>
    <w:rsid w:val="00EB04BD"/>
    <w:rsid w:val="00EC2BBC"/>
    <w:rsid w:val="00EC2C11"/>
    <w:rsid w:val="00EC547B"/>
    <w:rsid w:val="00ED2387"/>
    <w:rsid w:val="00EE09B6"/>
    <w:rsid w:val="00EE3EBB"/>
    <w:rsid w:val="00EF5138"/>
    <w:rsid w:val="00F029AB"/>
    <w:rsid w:val="00F03F56"/>
    <w:rsid w:val="00F14DCF"/>
    <w:rsid w:val="00F26865"/>
    <w:rsid w:val="00F30E93"/>
    <w:rsid w:val="00F612BB"/>
    <w:rsid w:val="00F700E9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owaniewSIWZ">
    <w:name w:val="Punktowanie w SIWZ"/>
    <w:basedOn w:val="Nagwek2"/>
    <w:rsid w:val="00541AAB"/>
    <w:pPr>
      <w:keepLines w:val="0"/>
      <w:numPr>
        <w:ilvl w:val="1"/>
        <w:numId w:val="10"/>
      </w:numPr>
      <w:tabs>
        <w:tab w:val="num" w:pos="1440"/>
      </w:tabs>
      <w:spacing w:before="0" w:line="240" w:lineRule="auto"/>
      <w:ind w:left="1440"/>
    </w:pPr>
    <w:rPr>
      <w:rFonts w:ascii="Tahoma" w:eastAsia="Times New Roman" w:hAnsi="Tahoma" w:cs="Tahoma"/>
      <w:i/>
      <w:iCs/>
      <w:color w:val="auto"/>
      <w:sz w:val="20"/>
      <w:szCs w:val="24"/>
      <w:lang w:val="x-none"/>
    </w:rPr>
  </w:style>
  <w:style w:type="paragraph" w:customStyle="1" w:styleId="Default">
    <w:name w:val="Default"/>
    <w:rsid w:val="0091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9717-7918-4C8E-B956-82316EB0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112</cp:revision>
  <cp:lastPrinted>2017-06-09T10:21:00Z</cp:lastPrinted>
  <dcterms:created xsi:type="dcterms:W3CDTF">2015-01-22T06:14:00Z</dcterms:created>
  <dcterms:modified xsi:type="dcterms:W3CDTF">2017-08-29T07:43:00Z</dcterms:modified>
</cp:coreProperties>
</file>