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8597" w14:textId="77777777" w:rsidR="0088051E" w:rsidRDefault="0088051E" w:rsidP="009053E8">
      <w:pPr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14:paraId="5AC0E877" w14:textId="77777777" w:rsidR="0088051E" w:rsidRDefault="0088051E" w:rsidP="009053E8">
      <w:pPr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14:paraId="35A30BAD" w14:textId="77777777" w:rsidR="0088698D" w:rsidRPr="009053E8" w:rsidRDefault="008C3B20" w:rsidP="009053E8">
      <w:pPr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Załącznik nr 5</w:t>
      </w:r>
    </w:p>
    <w:p w14:paraId="4B03BBA5" w14:textId="20F3E488" w:rsidR="0088698D" w:rsidRPr="009053E8" w:rsidRDefault="008C3B20" w:rsidP="009053E8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Umowa nr WO.032.</w:t>
      </w:r>
      <w:r w:rsidR="00615378">
        <w:rPr>
          <w:rFonts w:eastAsia="Times New Roman" w:cstheme="minorHAnsi"/>
          <w:b/>
          <w:sz w:val="20"/>
          <w:szCs w:val="20"/>
          <w:lang w:eastAsia="ar-SA"/>
        </w:rPr>
        <w:t>__</w:t>
      </w:r>
      <w:r w:rsidRPr="009053E8">
        <w:rPr>
          <w:rFonts w:eastAsia="Times New Roman" w:cstheme="minorHAnsi"/>
          <w:b/>
          <w:sz w:val="20"/>
          <w:szCs w:val="20"/>
          <w:lang w:eastAsia="ar-SA"/>
        </w:rPr>
        <w:t>.20</w:t>
      </w:r>
      <w:r w:rsidR="00357C1D">
        <w:rPr>
          <w:rFonts w:eastAsia="Times New Roman" w:cstheme="minorHAnsi"/>
          <w:b/>
          <w:sz w:val="20"/>
          <w:szCs w:val="20"/>
          <w:lang w:eastAsia="ar-SA"/>
        </w:rPr>
        <w:t>2</w:t>
      </w:r>
      <w:r w:rsidR="00381B3D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484E7F" w:rsidRPr="009053E8">
        <w:rPr>
          <w:rFonts w:eastAsia="Times New Roman" w:cstheme="minorHAnsi"/>
          <w:b/>
          <w:sz w:val="20"/>
          <w:szCs w:val="20"/>
          <w:lang w:eastAsia="ar-SA"/>
        </w:rPr>
        <w:t>.WO</w:t>
      </w:r>
    </w:p>
    <w:p w14:paraId="694293F0" w14:textId="77777777" w:rsidR="0088698D" w:rsidRPr="009053E8" w:rsidRDefault="0088698D" w:rsidP="0088698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9053E8">
        <w:rPr>
          <w:rFonts w:eastAsia="Times New Roman" w:cstheme="minorHAnsi"/>
          <w:bCs/>
          <w:color w:val="000000"/>
          <w:sz w:val="20"/>
          <w:szCs w:val="20"/>
          <w:lang w:eastAsia="pl-PL"/>
        </w:rPr>
        <w:t>zawarta w dniu ………………………. w</w:t>
      </w:r>
      <w:r w:rsidRPr="009053E8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9053E8">
        <w:rPr>
          <w:rFonts w:eastAsia="Times New Roman" w:cstheme="minorHAnsi"/>
          <w:bCs/>
          <w:color w:val="000000"/>
          <w:sz w:val="20"/>
          <w:szCs w:val="20"/>
          <w:lang w:eastAsia="pl-PL"/>
        </w:rPr>
        <w:t>Świdwinie, pomiędzy:</w:t>
      </w:r>
    </w:p>
    <w:p w14:paraId="3A3246B7" w14:textId="77777777" w:rsidR="0088698D" w:rsidRPr="009053E8" w:rsidRDefault="0088698D" w:rsidP="0088698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053E8">
        <w:rPr>
          <w:rFonts w:eastAsia="Times New Roman" w:cstheme="minorHAnsi"/>
          <w:b/>
          <w:color w:val="000000"/>
          <w:sz w:val="20"/>
          <w:szCs w:val="20"/>
          <w:lang w:eastAsia="pl-PL"/>
        </w:rPr>
        <w:t>Powiatem Świdwińskim</w:t>
      </w: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Starostwem Powiatowym w Świdwinie, ul. Mieszka I 16, 78-300 Świdwin, reprezentowanym przez</w:t>
      </w:r>
      <w:r w:rsidR="00B3013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Zarząd Powiatu, w imieniu którego działają</w:t>
      </w: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35CF9CDE" w14:textId="77777777" w:rsidR="00B30135" w:rsidRDefault="0088698D" w:rsidP="0088698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>Mirosław Majk</w:t>
      </w:r>
      <w:r w:rsidR="00B30135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6C0DE2" w:rsidRPr="009053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B30135">
        <w:rPr>
          <w:rFonts w:eastAsia="Times New Roman" w:cstheme="minorHAnsi"/>
          <w:color w:val="000000"/>
          <w:sz w:val="20"/>
          <w:szCs w:val="20"/>
          <w:lang w:eastAsia="pl-PL"/>
        </w:rPr>
        <w:t>–</w:t>
      </w: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Starost</w:t>
      </w:r>
      <w:r w:rsidR="00B30135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</w:p>
    <w:p w14:paraId="78C1C7F0" w14:textId="77777777" w:rsidR="00B30135" w:rsidRDefault="00B30135" w:rsidP="0088698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Zdzisław Pawelec - Wicestarosta</w:t>
      </w:r>
      <w:r w:rsidR="0088698D" w:rsidRPr="009053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3D20337B" w14:textId="77777777" w:rsidR="0088698D" w:rsidRPr="009053E8" w:rsidRDefault="009053E8" w:rsidP="0088698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88698D" w:rsidRPr="009053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zwanym dalej </w:t>
      </w:r>
      <w:r w:rsidR="0088698D" w:rsidRPr="009053E8">
        <w:rPr>
          <w:rFonts w:eastAsia="Times New Roman" w:cstheme="minorHAnsi"/>
          <w:b/>
          <w:color w:val="000000"/>
          <w:sz w:val="20"/>
          <w:szCs w:val="20"/>
          <w:lang w:eastAsia="pl-PL"/>
        </w:rPr>
        <w:t>ZAMAWIAJĄCYM</w:t>
      </w:r>
    </w:p>
    <w:p w14:paraId="1763C1BD" w14:textId="77777777" w:rsidR="009053E8" w:rsidRDefault="009053E8" w:rsidP="009053E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</w:p>
    <w:p w14:paraId="690C3125" w14:textId="77777777" w:rsidR="0088698D" w:rsidRPr="009053E8" w:rsidRDefault="0088698D" w:rsidP="009053E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</w:t>
      </w:r>
      <w:r w:rsidR="009053E8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>…….</w:t>
      </w:r>
    </w:p>
    <w:p w14:paraId="13C64F35" w14:textId="77777777" w:rsidR="0088698D" w:rsidRPr="009053E8" w:rsidRDefault="0088698D" w:rsidP="0088698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-zwanym dalej </w:t>
      </w:r>
      <w:r w:rsidRPr="009053E8">
        <w:rPr>
          <w:rFonts w:eastAsia="Times New Roman" w:cstheme="minorHAnsi"/>
          <w:b/>
          <w:color w:val="000000"/>
          <w:sz w:val="20"/>
          <w:szCs w:val="20"/>
          <w:lang w:eastAsia="pl-PL"/>
        </w:rPr>
        <w:t>WYKONAWCĄ</w:t>
      </w:r>
      <w:r w:rsidRPr="009053E8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39D953E9" w14:textId="77777777" w:rsidR="0088698D" w:rsidRPr="009053E8" w:rsidRDefault="0088698D" w:rsidP="0088698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0DAAD32" w14:textId="77777777" w:rsidR="00381B3D" w:rsidRDefault="00381B3D" w:rsidP="00381B3D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381B3D">
        <w:rPr>
          <w:rFonts w:eastAsia="Times New Roman" w:cstheme="minorHAnsi"/>
          <w:bCs/>
          <w:color w:val="000000"/>
          <w:sz w:val="20"/>
          <w:szCs w:val="20"/>
          <w:lang w:eastAsia="pl-PL"/>
        </w:rPr>
        <w:t>w wyniku wyboru wykonawcy w postępowaniu o udzielenie zamówienia dotyczącego zamówienia o wartości poniżej 130 tys. złotych netto, do którego nie stosuje się przepisów ustawy z dnia 11 września 2019 r. Prawo zamówień publicznych (j.t. Dz.U. z 2021 r. poz. 1129 ze zm.), strony zawierają umowę następującej treści:</w:t>
      </w:r>
    </w:p>
    <w:p w14:paraId="788112CC" w14:textId="77777777" w:rsidR="00381B3D" w:rsidRDefault="00381B3D" w:rsidP="0088698D">
      <w:pPr>
        <w:suppressAutoHyphens/>
        <w:spacing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5ABD6546" w14:textId="70333B91" w:rsidR="0088698D" w:rsidRPr="009053E8" w:rsidRDefault="0088698D" w:rsidP="0088698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14:paraId="2EE30FEA" w14:textId="77777777" w:rsidR="0088698D" w:rsidRPr="009053E8" w:rsidRDefault="0088698D" w:rsidP="008869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Zamawiający zamawia a Wykonawca zobowiązuje się dostarczać materiały eksploatacyjne i biurowe określone szczegółowo w opisie przedmiotu zamówienia wg formularza ceno</w:t>
      </w:r>
      <w:r w:rsidR="008F7D87" w:rsidRPr="009053E8">
        <w:rPr>
          <w:rFonts w:eastAsia="Times New Roman" w:cstheme="minorHAnsi"/>
          <w:sz w:val="20"/>
          <w:szCs w:val="20"/>
          <w:lang w:eastAsia="ar-SA"/>
        </w:rPr>
        <w:t>wego stanowiącego Załącznik nr 2 i 3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do ZAPYTANIA OFERTOWEGO. </w:t>
      </w:r>
    </w:p>
    <w:p w14:paraId="57E6438C" w14:textId="77777777" w:rsidR="0088698D" w:rsidRPr="009053E8" w:rsidRDefault="0088698D" w:rsidP="008869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Strony postanawiają, iż integralną część niniejszej umowy stanowi wypełniony w całości i podpisan</w:t>
      </w:r>
      <w:r w:rsidR="008F7D87" w:rsidRPr="009053E8">
        <w:rPr>
          <w:rFonts w:eastAsia="Times New Roman" w:cstheme="minorHAnsi"/>
          <w:sz w:val="20"/>
          <w:szCs w:val="20"/>
          <w:lang w:eastAsia="ar-SA"/>
        </w:rPr>
        <w:t>y przez Wykonawcę Załącznik nr 2 i 3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do ZAPYTANIA OFERTOWEGO.</w:t>
      </w:r>
    </w:p>
    <w:p w14:paraId="37BA2CE6" w14:textId="3DF06025" w:rsidR="008F7D87" w:rsidRPr="009053E8" w:rsidRDefault="008F7D87" w:rsidP="008F7D87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Maksymalna wartość umowy wynosi </w:t>
      </w:r>
      <w:r w:rsidR="00381B3D">
        <w:rPr>
          <w:rFonts w:eastAsia="Times New Roman" w:cstheme="minorHAnsi"/>
          <w:sz w:val="20"/>
          <w:szCs w:val="20"/>
          <w:lang w:eastAsia="ar-SA"/>
        </w:rPr>
        <w:t>130 000,00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zł</w:t>
      </w:r>
      <w:r w:rsidR="00A923C0">
        <w:rPr>
          <w:rFonts w:eastAsia="Times New Roman" w:cstheme="minorHAnsi"/>
          <w:sz w:val="20"/>
          <w:szCs w:val="20"/>
          <w:lang w:eastAsia="ar-SA"/>
        </w:rPr>
        <w:t xml:space="preserve"> netto</w:t>
      </w:r>
      <w:r w:rsidR="00381B3D">
        <w:rPr>
          <w:rFonts w:eastAsia="Times New Roman" w:cstheme="minorHAnsi"/>
          <w:sz w:val="20"/>
          <w:szCs w:val="20"/>
          <w:lang w:eastAsia="ar-SA"/>
        </w:rPr>
        <w:t>.</w:t>
      </w:r>
    </w:p>
    <w:p w14:paraId="7C5941A0" w14:textId="77777777" w:rsidR="0088698D" w:rsidRPr="009053E8" w:rsidRDefault="0088698D" w:rsidP="009053E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Umowa ulega rozwiązaniu po przekroczeniu, kwoty o której mowa w ust. 3.</w:t>
      </w:r>
    </w:p>
    <w:p w14:paraId="0737A1AC" w14:textId="77777777" w:rsidR="0088698D" w:rsidRPr="009053E8" w:rsidRDefault="0088698D" w:rsidP="009053E8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14:paraId="7C41F169" w14:textId="77777777" w:rsidR="0088698D" w:rsidRPr="009053E8" w:rsidRDefault="0088698D" w:rsidP="0088698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Wykonawca zobowiązuje się do dostarczenia przedmiotu dostawy na swój koszt i własnym transportem przy spełnieniu warunku minimalnej wartości dostawy ustalonej przez strony na kwotę:  </w:t>
      </w:r>
      <w:r w:rsidRPr="009053E8">
        <w:rPr>
          <w:rFonts w:eastAsia="Times New Roman" w:cstheme="minorHAnsi"/>
          <w:b/>
          <w:sz w:val="20"/>
          <w:szCs w:val="20"/>
          <w:lang w:eastAsia="ar-SA"/>
        </w:rPr>
        <w:t>……………. brutto</w:t>
      </w:r>
    </w:p>
    <w:p w14:paraId="08D7569D" w14:textId="77777777" w:rsidR="0088698D" w:rsidRPr="009053E8" w:rsidRDefault="0088698D" w:rsidP="0088698D">
      <w:pPr>
        <w:suppressAutoHyphens/>
        <w:spacing w:after="0" w:line="240" w:lineRule="auto"/>
        <w:ind w:left="360" w:firstLine="11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(słownie: ……………… 00/100 brutto) do siedziby Zamawiającego - Starostwo Powiatowe w Świdwinie, </w:t>
      </w:r>
      <w:r w:rsidR="009053E8">
        <w:rPr>
          <w:rFonts w:eastAsia="Times New Roman" w:cstheme="minorHAnsi"/>
          <w:sz w:val="20"/>
          <w:szCs w:val="20"/>
          <w:lang w:eastAsia="ar-SA"/>
        </w:rPr>
        <w:t xml:space="preserve">                    </w:t>
      </w:r>
      <w:r w:rsidRPr="009053E8">
        <w:rPr>
          <w:rFonts w:eastAsia="Times New Roman" w:cstheme="minorHAnsi"/>
          <w:sz w:val="20"/>
          <w:szCs w:val="20"/>
          <w:lang w:eastAsia="ar-SA"/>
        </w:rPr>
        <w:t>ul. Mieszka I 16 w Świdwinie</w:t>
      </w:r>
      <w:r w:rsidR="009053E8">
        <w:rPr>
          <w:rFonts w:eastAsia="Times New Roman" w:cstheme="minorHAnsi"/>
          <w:sz w:val="20"/>
          <w:szCs w:val="20"/>
          <w:lang w:eastAsia="ar-SA"/>
        </w:rPr>
        <w:t>.</w:t>
      </w:r>
    </w:p>
    <w:p w14:paraId="4822761D" w14:textId="77777777" w:rsidR="0088698D" w:rsidRPr="009053E8" w:rsidRDefault="0088698D" w:rsidP="008869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Wykonawca zobowiązuje się dostarczać zamówiony towar w terminie nie przekraczającym 3 dni roboczych od daty otrzymania zamówienia z adresu poczty elektronicznej </w:t>
      </w:r>
      <w:hyperlink r:id="rId8" w:history="1">
        <w:r w:rsidR="008F7D87" w:rsidRPr="009053E8">
          <w:rPr>
            <w:rStyle w:val="Hipercze"/>
            <w:rFonts w:eastAsia="Times New Roman" w:cstheme="minorHAnsi"/>
            <w:sz w:val="20"/>
            <w:szCs w:val="20"/>
            <w:lang w:eastAsia="ar-SA"/>
          </w:rPr>
          <w:t>starostwo@powiatswidwinski.pl</w:t>
        </w:r>
      </w:hyperlink>
      <w:r w:rsidRPr="009053E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053E8">
        <w:rPr>
          <w:rFonts w:eastAsia="Times New Roman" w:cstheme="minorHAnsi"/>
          <w:sz w:val="20"/>
          <w:szCs w:val="20"/>
          <w:lang w:eastAsia="ar-SA"/>
        </w:rPr>
        <w:t xml:space="preserve">                          </w:t>
      </w:r>
      <w:r w:rsidRPr="009053E8">
        <w:rPr>
          <w:rFonts w:eastAsia="Times New Roman" w:cstheme="minorHAnsi"/>
          <w:sz w:val="20"/>
          <w:szCs w:val="20"/>
          <w:lang w:eastAsia="ar-SA"/>
        </w:rPr>
        <w:t>za pośrednictwem serwisu on-line lub faxem (w tym przypadku zamówienie musi być podpisane przez pracownika wydziału księgowości Zamawiającego). Na materiały</w:t>
      </w:r>
      <w:r w:rsidR="008F7D87" w:rsidRPr="009053E8">
        <w:rPr>
          <w:rFonts w:eastAsia="Times New Roman" w:cstheme="minorHAnsi"/>
          <w:sz w:val="20"/>
          <w:szCs w:val="20"/>
          <w:lang w:eastAsia="ar-SA"/>
        </w:rPr>
        <w:t xml:space="preserve"> niewymienione w załączniku nr 2 i 3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053E8">
        <w:rPr>
          <w:rFonts w:eastAsia="Times New Roman" w:cstheme="minorHAnsi"/>
          <w:sz w:val="20"/>
          <w:szCs w:val="20"/>
          <w:lang w:eastAsia="ar-SA"/>
        </w:rPr>
        <w:t xml:space="preserve">                   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do ZAPYTANIA OFERTOWEGO termin dostawy wynosi </w:t>
      </w:r>
      <w:r w:rsidRPr="009053E8">
        <w:rPr>
          <w:rFonts w:eastAsia="Times New Roman" w:cstheme="minorHAnsi"/>
          <w:b/>
          <w:sz w:val="20"/>
          <w:szCs w:val="20"/>
          <w:lang w:eastAsia="ar-SA"/>
        </w:rPr>
        <w:t xml:space="preserve"> 7 dni roboczych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od otrzymania zamówienia. </w:t>
      </w:r>
    </w:p>
    <w:p w14:paraId="6D1A0F66" w14:textId="77777777" w:rsidR="0088698D" w:rsidRPr="009053E8" w:rsidRDefault="0088698D" w:rsidP="009053E8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3</w:t>
      </w:r>
    </w:p>
    <w:p w14:paraId="1BCDA63B" w14:textId="77777777" w:rsidR="0088698D" w:rsidRPr="009053E8" w:rsidRDefault="0088698D" w:rsidP="0088698D">
      <w:pPr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9053E8">
        <w:rPr>
          <w:rFonts w:eastAsia="Times New Roman" w:cstheme="minorHAnsi"/>
          <w:color w:val="000000"/>
          <w:sz w:val="20"/>
          <w:szCs w:val="20"/>
          <w:lang w:eastAsia="ar-SA"/>
        </w:rPr>
        <w:t>Wykonawca wykonywał będzie umowę z należytą starannością.</w:t>
      </w:r>
    </w:p>
    <w:p w14:paraId="3B6EE7BF" w14:textId="77777777" w:rsidR="0088698D" w:rsidRPr="009053E8" w:rsidRDefault="0088698D" w:rsidP="0088698D">
      <w:pPr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9053E8">
        <w:rPr>
          <w:rFonts w:eastAsia="Times New Roman" w:cstheme="minorHAnsi"/>
          <w:color w:val="000000"/>
          <w:sz w:val="20"/>
          <w:szCs w:val="20"/>
          <w:lang w:eastAsia="ar-SA"/>
        </w:rPr>
        <w:t>Wykonawca przy wykonywaniu umowy ponosi odpowiedzialność za kompetentne, rzetelne i terminowe wykonywanie przedmiotu umowy.</w:t>
      </w:r>
    </w:p>
    <w:p w14:paraId="28BD5AB6" w14:textId="77777777" w:rsidR="0088698D" w:rsidRPr="009053E8" w:rsidRDefault="0088698D" w:rsidP="0088698D">
      <w:pPr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9053E8">
        <w:rPr>
          <w:rFonts w:eastAsia="Times New Roman" w:cstheme="minorHAnsi"/>
          <w:color w:val="000000"/>
          <w:sz w:val="20"/>
          <w:szCs w:val="20"/>
          <w:lang w:eastAsia="ar-SA"/>
        </w:rPr>
        <w:t>Powierzenie wykonania części przedmiotu umowy innym Wykonawcom wymaga uprzedniej</w:t>
      </w:r>
      <w:r w:rsidR="008F7D87" w:rsidRPr="009053E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pisemnej zgody Zamawiającego. Wykonawca </w:t>
      </w:r>
      <w:r w:rsidRPr="009053E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za wszystkie działania i zaniechania dostawców, którym powierzył wykonanie przedmiotu umowy odpowiada jak za działania własne. </w:t>
      </w:r>
    </w:p>
    <w:p w14:paraId="034DC72C" w14:textId="77777777" w:rsidR="0088698D" w:rsidRPr="009053E8" w:rsidRDefault="00D24142" w:rsidP="0088698D">
      <w:pPr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W przypadku </w:t>
      </w:r>
      <w:r w:rsidR="0088698D" w:rsidRPr="009053E8">
        <w:rPr>
          <w:rFonts w:eastAsia="Times New Roman" w:cstheme="minorHAnsi"/>
          <w:sz w:val="20"/>
          <w:szCs w:val="20"/>
          <w:lang w:eastAsia="ar-SA"/>
        </w:rPr>
        <w:t xml:space="preserve">uszkodzenia drukarki, kserokopiarki czy faksu, spowodowanego jakością tuszu lub tonera </w:t>
      </w:r>
      <w:r w:rsidR="001D243C" w:rsidRPr="009053E8">
        <w:rPr>
          <w:rFonts w:eastAsia="Times New Roman" w:cstheme="minorHAnsi"/>
          <w:sz w:val="20"/>
          <w:szCs w:val="20"/>
          <w:lang w:eastAsia="ar-SA"/>
        </w:rPr>
        <w:t>dostarczonego przez Wykonawcę</w:t>
      </w:r>
      <w:r w:rsidRPr="009053E8">
        <w:rPr>
          <w:rFonts w:eastAsia="Times New Roman" w:cstheme="minorHAnsi"/>
          <w:sz w:val="20"/>
          <w:szCs w:val="20"/>
          <w:lang w:eastAsia="ar-SA"/>
        </w:rPr>
        <w:t>,</w:t>
      </w:r>
      <w:r w:rsidR="001D243C" w:rsidRPr="009053E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8698D" w:rsidRPr="009053E8">
        <w:rPr>
          <w:rFonts w:eastAsia="Times New Roman" w:cstheme="minorHAnsi"/>
          <w:sz w:val="20"/>
          <w:szCs w:val="20"/>
          <w:lang w:eastAsia="ar-SA"/>
        </w:rPr>
        <w:t>Wykonawca zobowiązany jest do dokonania bezpłatnej naprawy urządzenia w ciągu 72 godzin od chwili zgłoszenia (faksem, pocztą elektroniczną lub pisemnie). Jeśli Wykonawca nie dokona naprawy w terminie 72 godzin, Zamawiający ma prawo zlecić naprawę innemu wykonawcy a kosztami obciążyć Wykonawcę. Wykonawca upoważnia Zamawiającego do potrącenia kosztów naprawy sprzętu z przysługującego mu wynagrodzenia.</w:t>
      </w:r>
    </w:p>
    <w:p w14:paraId="59DE884C" w14:textId="77777777" w:rsidR="0088698D" w:rsidRPr="009053E8" w:rsidRDefault="0088698D" w:rsidP="0088698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Zamówienia składane przez poszczególne wydziały Zamawiającego powinny być zapakowane oddzielnie dla każdego wydziału, tak aby łatwe było sprawdzenie zgodności dostawy z zamówieniem.</w:t>
      </w:r>
    </w:p>
    <w:p w14:paraId="491FB6FC" w14:textId="77777777" w:rsidR="0088698D" w:rsidRPr="009053E8" w:rsidRDefault="0088698D" w:rsidP="0088698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Zamówienia powinny być dostarczane jednorazowo, w wyjątkowych sytuacjach dopuszcza się dostawę jednego zamówienia w nie więcej niż dwóch partiach.</w:t>
      </w:r>
    </w:p>
    <w:p w14:paraId="60BBB730" w14:textId="77777777" w:rsidR="0088698D" w:rsidRPr="009053E8" w:rsidRDefault="004F1437" w:rsidP="004F143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9053E8">
        <w:rPr>
          <w:rFonts w:cstheme="minorHAnsi"/>
          <w:sz w:val="20"/>
          <w:szCs w:val="20"/>
          <w:lang w:eastAsia="pl-PL"/>
        </w:rPr>
        <w:t>Dokumenty „WZ” – Wydanie zewnętrzne, winien zawierać wartość, ilość dostarczonego asortymentu.</w:t>
      </w:r>
    </w:p>
    <w:p w14:paraId="1C6F9DE2" w14:textId="77777777" w:rsidR="0088698D" w:rsidRPr="009053E8" w:rsidRDefault="0088698D" w:rsidP="009053E8">
      <w:pPr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Wszelką korespondencję, w tym w szczególności faktury, Wykonawca zobowiązany jest przesyłać w wersji elektronicznej (np. w formaci</w:t>
      </w:r>
      <w:r w:rsidR="00D24142" w:rsidRPr="009053E8">
        <w:rPr>
          <w:rFonts w:eastAsia="Times New Roman" w:cstheme="minorHAnsi"/>
          <w:sz w:val="20"/>
          <w:szCs w:val="20"/>
          <w:lang w:eastAsia="ar-SA"/>
        </w:rPr>
        <w:t xml:space="preserve">e PDF) na adres: </w:t>
      </w:r>
      <w:hyperlink r:id="rId9" w:history="1">
        <w:r w:rsidR="00D24142" w:rsidRPr="009053E8">
          <w:rPr>
            <w:rStyle w:val="Hipercze"/>
            <w:rFonts w:eastAsia="Times New Roman" w:cstheme="minorHAnsi"/>
            <w:sz w:val="20"/>
            <w:szCs w:val="20"/>
            <w:lang w:eastAsia="ar-SA"/>
          </w:rPr>
          <w:t>starostwo@powiatswidwinski.pl</w:t>
        </w:r>
      </w:hyperlink>
      <w:r w:rsidRPr="009053E8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01089ABB" w14:textId="77777777" w:rsidR="0088698D" w:rsidRPr="009053E8" w:rsidRDefault="0088698D" w:rsidP="009053E8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14:paraId="4224B12E" w14:textId="490C077D" w:rsidR="0088698D" w:rsidRPr="009053E8" w:rsidRDefault="0088698D" w:rsidP="008869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Umowa zawarta została na okres</w:t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od </w:t>
      </w:r>
      <w:r w:rsidR="009C7839" w:rsidRPr="009053E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dnia </w:t>
      </w:r>
      <w:r w:rsidR="00D24142" w:rsidRPr="009053E8">
        <w:rPr>
          <w:rFonts w:eastAsia="Times New Roman" w:cstheme="minorHAnsi"/>
          <w:b/>
          <w:bCs/>
          <w:sz w:val="20"/>
          <w:szCs w:val="20"/>
          <w:lang w:eastAsia="ar-SA"/>
        </w:rPr>
        <w:t>01.01.20</w:t>
      </w:r>
      <w:r w:rsidR="00B30135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  <w:r w:rsidR="00381B3D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  <w:r w:rsidR="00D24142" w:rsidRPr="009053E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r. do dnia 31.12.20</w:t>
      </w:r>
      <w:r w:rsidR="00B30135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  <w:r w:rsidR="00381B3D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  <w:r w:rsidR="005C5B79" w:rsidRPr="009053E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>r. lub do wyczerpania środków finansowych przeznaczonych na realizację umowy, o których mowa w § 1 ust. 3 umowy.</w:t>
      </w:r>
    </w:p>
    <w:p w14:paraId="14AE02DD" w14:textId="77777777" w:rsidR="0088698D" w:rsidRPr="009053E8" w:rsidRDefault="0088698D" w:rsidP="009053E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Zamawiający ma prawo rozwiązać umowę w trybie natychmiastowym w przypadku naruszania przez Wykonawcę postanowień niniejszej umowy, w szczególności § 2, 3 umowy.  </w:t>
      </w:r>
    </w:p>
    <w:p w14:paraId="72B08C5C" w14:textId="77777777" w:rsidR="0088698D" w:rsidRPr="009053E8" w:rsidRDefault="0088698D" w:rsidP="009053E8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14:paraId="7A058879" w14:textId="77777777" w:rsidR="00846B18" w:rsidRPr="00B30135" w:rsidRDefault="0088698D" w:rsidP="00B3013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Zamawiający  będzie płacić Wykonawcy, na podstawie dokumentów rozliczeniowych (faktur VAT ), </w:t>
      </w:r>
      <w:r w:rsidR="00846B18">
        <w:rPr>
          <w:rFonts w:eastAsia="Times New Roman" w:cstheme="minorHAnsi"/>
          <w:sz w:val="20"/>
          <w:szCs w:val="20"/>
          <w:lang w:eastAsia="ar-SA"/>
        </w:rPr>
        <w:t xml:space="preserve">              </w:t>
      </w:r>
      <w:r w:rsidRPr="009053E8">
        <w:rPr>
          <w:rFonts w:eastAsia="Times New Roman" w:cstheme="minorHAnsi"/>
          <w:sz w:val="20"/>
          <w:szCs w:val="20"/>
          <w:lang w:eastAsia="ar-SA"/>
        </w:rPr>
        <w:t>za dostawy już zrealizowane  zgodnie ze złożonymi zamówieniami.</w:t>
      </w:r>
    </w:p>
    <w:p w14:paraId="41518F41" w14:textId="77777777" w:rsidR="0088698D" w:rsidRPr="00846B18" w:rsidRDefault="0088698D" w:rsidP="0088698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46B18">
        <w:rPr>
          <w:rFonts w:eastAsia="Times New Roman" w:cstheme="minorHAnsi"/>
          <w:sz w:val="20"/>
          <w:szCs w:val="20"/>
          <w:lang w:eastAsia="ar-SA"/>
        </w:rPr>
        <w:t xml:space="preserve">Zamawiający zapłaci Wykonawcy w terminie </w:t>
      </w:r>
      <w:r w:rsidR="00D24142" w:rsidRPr="00846B18">
        <w:rPr>
          <w:rFonts w:eastAsia="Times New Roman" w:cstheme="minorHAnsi"/>
          <w:b/>
          <w:sz w:val="20"/>
          <w:szCs w:val="20"/>
          <w:lang w:eastAsia="ar-SA"/>
        </w:rPr>
        <w:t>14</w:t>
      </w:r>
      <w:r w:rsidRPr="00846B18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846B18">
        <w:rPr>
          <w:rFonts w:eastAsia="Times New Roman" w:cstheme="minorHAnsi"/>
          <w:sz w:val="20"/>
          <w:szCs w:val="20"/>
          <w:lang w:eastAsia="ar-SA"/>
        </w:rPr>
        <w:t>dni od dnia dostarczenia prawidłowo wystawionych faktur VAT, przelewem na konto Wykonawcy.</w:t>
      </w:r>
    </w:p>
    <w:p w14:paraId="70F18FD8" w14:textId="77777777" w:rsidR="0088698D" w:rsidRDefault="0088698D" w:rsidP="0088698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Ceny</w:t>
      </w:r>
      <w:r w:rsidR="00846B18">
        <w:rPr>
          <w:rFonts w:eastAsia="Times New Roman" w:cstheme="minorHAnsi"/>
          <w:sz w:val="20"/>
          <w:szCs w:val="20"/>
          <w:lang w:eastAsia="ar-SA"/>
        </w:rPr>
        <w:t xml:space="preserve"> materiałów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przez cały okres trwania </w:t>
      </w:r>
      <w:r w:rsidR="001D243C" w:rsidRPr="009053E8">
        <w:rPr>
          <w:rFonts w:eastAsia="Times New Roman" w:cstheme="minorHAnsi"/>
          <w:sz w:val="20"/>
          <w:szCs w:val="20"/>
          <w:lang w:eastAsia="ar-SA"/>
        </w:rPr>
        <w:t xml:space="preserve">umowy </w:t>
      </w:r>
      <w:r w:rsidR="009C7839" w:rsidRPr="009053E8">
        <w:rPr>
          <w:rFonts w:eastAsia="Times New Roman" w:cstheme="minorHAnsi"/>
          <w:sz w:val="20"/>
          <w:szCs w:val="20"/>
          <w:lang w:eastAsia="ar-SA"/>
        </w:rPr>
        <w:t>pozostaną niezmienne.</w:t>
      </w:r>
    </w:p>
    <w:p w14:paraId="7E284C7F" w14:textId="77777777" w:rsidR="00B30135" w:rsidRPr="009053E8" w:rsidRDefault="00B30135" w:rsidP="0088698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Faktury winny zawierać adnotacje/ opis ze wskazaniem Wydział Starostwa Powiatowego, który składał poszczególne zamówienie.</w:t>
      </w:r>
    </w:p>
    <w:p w14:paraId="6B0BAE3A" w14:textId="77777777" w:rsidR="00D24142" w:rsidRPr="009053E8" w:rsidRDefault="00D24142" w:rsidP="00D2414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>Faktura winna obejmować dane:</w:t>
      </w:r>
    </w:p>
    <w:p w14:paraId="3A27DE48" w14:textId="77777777" w:rsidR="009053E8" w:rsidRDefault="009053E8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color w:val="000000"/>
          <w:sz w:val="20"/>
          <w:szCs w:val="20"/>
        </w:rPr>
        <w:sectPr w:rsidR="009053E8" w:rsidSect="00484E7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68749B3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b/>
          <w:color w:val="000000"/>
          <w:sz w:val="20"/>
          <w:szCs w:val="20"/>
        </w:rPr>
      </w:pPr>
      <w:r w:rsidRPr="009053E8">
        <w:rPr>
          <w:rFonts w:cstheme="minorHAnsi"/>
          <w:b/>
          <w:color w:val="000000"/>
          <w:sz w:val="20"/>
          <w:szCs w:val="20"/>
        </w:rPr>
        <w:t xml:space="preserve">Nabywca: </w:t>
      </w:r>
    </w:p>
    <w:p w14:paraId="2F230DD4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color w:val="000000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>Powiat Świdwiński</w:t>
      </w:r>
    </w:p>
    <w:p w14:paraId="6ED64186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color w:val="000000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>Ul. Mieszka I 16</w:t>
      </w:r>
    </w:p>
    <w:p w14:paraId="2C9CA4C5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color w:val="000000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 xml:space="preserve">78-300 Świdwin  </w:t>
      </w:r>
    </w:p>
    <w:p w14:paraId="1069F369" w14:textId="77777777" w:rsidR="00D24142" w:rsidRPr="009053E8" w:rsidRDefault="00D24142" w:rsidP="00D24142">
      <w:pPr>
        <w:shd w:val="clear" w:color="auto" w:fill="FFFFFF"/>
        <w:spacing w:line="240" w:lineRule="auto"/>
        <w:ind w:left="360" w:right="43"/>
        <w:jc w:val="both"/>
        <w:rPr>
          <w:rFonts w:cstheme="minorHAnsi"/>
          <w:color w:val="000000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>NIP: 672-17-22-985</w:t>
      </w:r>
    </w:p>
    <w:p w14:paraId="4BABAE74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b/>
          <w:color w:val="000000"/>
          <w:sz w:val="20"/>
          <w:szCs w:val="20"/>
        </w:rPr>
      </w:pPr>
      <w:r w:rsidRPr="009053E8">
        <w:rPr>
          <w:rFonts w:cstheme="minorHAnsi"/>
          <w:b/>
          <w:color w:val="000000"/>
          <w:sz w:val="20"/>
          <w:szCs w:val="20"/>
        </w:rPr>
        <w:t>Płatnik:</w:t>
      </w:r>
    </w:p>
    <w:p w14:paraId="14507188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jc w:val="both"/>
        <w:rPr>
          <w:rFonts w:cstheme="minorHAnsi"/>
          <w:color w:val="000000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 xml:space="preserve">Starostwo Powiatowe w Świdwinie </w:t>
      </w:r>
    </w:p>
    <w:p w14:paraId="6D203CA1" w14:textId="77777777" w:rsidR="00D24142" w:rsidRPr="009053E8" w:rsidRDefault="00D24142" w:rsidP="00D24142">
      <w:pPr>
        <w:shd w:val="clear" w:color="auto" w:fill="FFFFFF"/>
        <w:spacing w:after="0" w:line="240" w:lineRule="auto"/>
        <w:ind w:left="360" w:right="43"/>
        <w:rPr>
          <w:rFonts w:cstheme="minorHAnsi"/>
          <w:color w:val="000000"/>
          <w:sz w:val="20"/>
          <w:szCs w:val="20"/>
        </w:rPr>
      </w:pPr>
      <w:r w:rsidRPr="009053E8">
        <w:rPr>
          <w:rFonts w:cstheme="minorHAnsi"/>
          <w:color w:val="000000"/>
          <w:sz w:val="20"/>
          <w:szCs w:val="20"/>
        </w:rPr>
        <w:t>Ul. Mieszka I 16</w:t>
      </w:r>
    </w:p>
    <w:p w14:paraId="08C2DE9C" w14:textId="77777777" w:rsidR="00D24142" w:rsidRPr="009053E8" w:rsidRDefault="00D24142" w:rsidP="00D24142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cstheme="minorHAnsi"/>
          <w:color w:val="000000"/>
          <w:sz w:val="20"/>
          <w:szCs w:val="20"/>
        </w:rPr>
        <w:t xml:space="preserve">78-300 Świdwin  </w:t>
      </w:r>
    </w:p>
    <w:p w14:paraId="36E2AC5D" w14:textId="77777777" w:rsidR="009053E8" w:rsidRDefault="009053E8" w:rsidP="0088698D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0FB2D46" w14:textId="77777777" w:rsidR="00B30135" w:rsidRDefault="00B30135" w:rsidP="0088698D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  <w:sectPr w:rsidR="00B30135" w:rsidSect="009053E8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2F04A6D4" w14:textId="77777777" w:rsidR="0088698D" w:rsidRPr="009053E8" w:rsidRDefault="009C7839" w:rsidP="009053E8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 xml:space="preserve"> § 6</w:t>
      </w:r>
    </w:p>
    <w:p w14:paraId="6080E908" w14:textId="77777777" w:rsidR="0088698D" w:rsidRPr="009053E8" w:rsidRDefault="0088698D" w:rsidP="0088698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Zamawiający ma prawo do składania reklamacji dotyczących ilości i jakości zamówion</w:t>
      </w:r>
      <w:r w:rsidR="009C7839" w:rsidRPr="009053E8">
        <w:rPr>
          <w:rFonts w:eastAsia="Times New Roman" w:cstheme="minorHAnsi"/>
          <w:sz w:val="20"/>
          <w:szCs w:val="20"/>
          <w:lang w:eastAsia="ar-SA"/>
        </w:rPr>
        <w:t>ych materiałów eksploatacyjnych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za pomocą listu za zwrotnym potwierdzeniem odbioru, faksu oraz poczty elektronicznej, które w tej formie są skuteczne i wiążące dla Wykonawcy.</w:t>
      </w:r>
    </w:p>
    <w:p w14:paraId="4C78C5D3" w14:textId="77777777" w:rsidR="00484E7F" w:rsidRPr="00B30135" w:rsidRDefault="0088698D" w:rsidP="00B3013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B30135">
        <w:rPr>
          <w:rFonts w:eastAsia="Times New Roman" w:cstheme="minorHAnsi"/>
          <w:sz w:val="20"/>
          <w:szCs w:val="20"/>
          <w:lang w:eastAsia="ar-SA"/>
        </w:rPr>
        <w:t>Wykonawca zobowiązany jest do rozpatrzenia zgłoszonej reklamacji w terminie 7 dni od daty zgłoszenia oraz wymiany reklamowanego artykułu na wolny od wad.</w:t>
      </w:r>
    </w:p>
    <w:p w14:paraId="504A1B66" w14:textId="77777777" w:rsidR="0088698D" w:rsidRPr="009053E8" w:rsidRDefault="0088698D" w:rsidP="0088698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14:paraId="4609F989" w14:textId="77777777" w:rsidR="0088698D" w:rsidRDefault="0088698D" w:rsidP="0088698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W przypadku dostarczania zamówień w sposób niezgodny z wymogami opisanymi w §3 ust. </w:t>
      </w:r>
      <w:r w:rsidR="00B30135">
        <w:rPr>
          <w:rFonts w:eastAsia="Times New Roman" w:cstheme="minorHAnsi"/>
          <w:sz w:val="20"/>
          <w:szCs w:val="20"/>
          <w:lang w:eastAsia="ar-SA"/>
        </w:rPr>
        <w:t>5</w:t>
      </w:r>
      <w:r w:rsidRPr="009053E8">
        <w:rPr>
          <w:rFonts w:eastAsia="Times New Roman" w:cstheme="minorHAnsi"/>
          <w:sz w:val="20"/>
          <w:szCs w:val="20"/>
          <w:lang w:eastAsia="ar-SA"/>
        </w:rPr>
        <w:t>-</w:t>
      </w:r>
      <w:r w:rsidR="00B30135">
        <w:rPr>
          <w:rFonts w:eastAsia="Times New Roman" w:cstheme="minorHAnsi"/>
          <w:sz w:val="20"/>
          <w:szCs w:val="20"/>
          <w:lang w:eastAsia="ar-SA"/>
        </w:rPr>
        <w:t>7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, Wykonawca zapłaci Zamawiającemu karę umowną w wysokości 0,2% maksymalnej wartości zamówienia, </w:t>
      </w:r>
      <w:r w:rsidR="009053E8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9053E8">
        <w:rPr>
          <w:rFonts w:eastAsia="Times New Roman" w:cstheme="minorHAnsi"/>
          <w:sz w:val="20"/>
          <w:szCs w:val="20"/>
          <w:lang w:eastAsia="ar-SA"/>
        </w:rPr>
        <w:t>o której mowa w §1 ust. 3 umowy, za każde nieprawidłowo zrealizowane zamówienie.</w:t>
      </w:r>
    </w:p>
    <w:p w14:paraId="3B39F25D" w14:textId="3823B17C" w:rsidR="00264E39" w:rsidRPr="009053E8" w:rsidRDefault="00264E39" w:rsidP="0088698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 przypadku rozwiązania umowy przez Zamawiającego </w:t>
      </w:r>
      <w:r w:rsidR="0030063D">
        <w:rPr>
          <w:rFonts w:eastAsia="Times New Roman" w:cstheme="minorHAnsi"/>
          <w:sz w:val="20"/>
          <w:szCs w:val="20"/>
          <w:lang w:eastAsia="ar-SA"/>
        </w:rPr>
        <w:t>w trybie określonym w §</w:t>
      </w:r>
      <w:r>
        <w:rPr>
          <w:rFonts w:eastAsia="Times New Roman" w:cstheme="minorHAnsi"/>
          <w:sz w:val="20"/>
          <w:szCs w:val="20"/>
          <w:lang w:eastAsia="ar-SA"/>
        </w:rPr>
        <w:t xml:space="preserve">4 ust. 2 umowy 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Wykonawca zapłaci Zamawiającemu karę umowną w wysokości </w:t>
      </w:r>
      <w:r w:rsidR="008B3EC0">
        <w:rPr>
          <w:rFonts w:eastAsia="Times New Roman" w:cstheme="minorHAnsi"/>
          <w:sz w:val="20"/>
          <w:szCs w:val="20"/>
          <w:lang w:eastAsia="ar-SA"/>
        </w:rPr>
        <w:t>5%</w:t>
      </w:r>
      <w:r w:rsidRPr="009053E8">
        <w:rPr>
          <w:rFonts w:eastAsia="Times New Roman" w:cstheme="minorHAnsi"/>
          <w:sz w:val="20"/>
          <w:szCs w:val="20"/>
          <w:lang w:eastAsia="ar-SA"/>
        </w:rPr>
        <w:t xml:space="preserve"> maksymalnej wartości zamówienia</w:t>
      </w:r>
      <w:r w:rsidR="0030063D">
        <w:rPr>
          <w:rFonts w:eastAsia="Times New Roman" w:cstheme="minorHAnsi"/>
          <w:sz w:val="20"/>
          <w:szCs w:val="20"/>
          <w:lang w:eastAsia="ar-SA"/>
        </w:rPr>
        <w:t>,</w:t>
      </w:r>
      <w:r w:rsidR="0030063D" w:rsidRPr="0030063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0063D" w:rsidRPr="009053E8">
        <w:rPr>
          <w:rFonts w:eastAsia="Times New Roman" w:cstheme="minorHAnsi"/>
          <w:sz w:val="20"/>
          <w:szCs w:val="20"/>
          <w:lang w:eastAsia="ar-SA"/>
        </w:rPr>
        <w:t>o której mowa w §1 ust. 3 umowy</w:t>
      </w:r>
      <w:r w:rsidR="0030063D">
        <w:rPr>
          <w:rFonts w:eastAsia="Times New Roman" w:cstheme="minorHAnsi"/>
          <w:sz w:val="20"/>
          <w:szCs w:val="20"/>
          <w:lang w:eastAsia="ar-SA"/>
        </w:rPr>
        <w:t>.</w:t>
      </w:r>
    </w:p>
    <w:p w14:paraId="07B6E2AD" w14:textId="77777777" w:rsidR="0088698D" w:rsidRPr="009053E8" w:rsidRDefault="0088698D" w:rsidP="0088698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W przypadku nie rozpatrzenia reklamacji w terminie, o którym mowa w  §6 ust. 2 Zamawiający naliczał będzie kary umowne w wysokości 1% wartości przedmiotu reklamacji za każdy dzień </w:t>
      </w:r>
      <w:r w:rsidR="00B30135">
        <w:rPr>
          <w:rFonts w:eastAsia="Times New Roman" w:cstheme="minorHAnsi"/>
          <w:sz w:val="20"/>
          <w:szCs w:val="20"/>
          <w:lang w:eastAsia="ar-SA"/>
        </w:rPr>
        <w:t>opóźnienia</w:t>
      </w:r>
      <w:r w:rsidRPr="009053E8">
        <w:rPr>
          <w:rFonts w:eastAsia="Times New Roman" w:cstheme="minorHAnsi"/>
          <w:sz w:val="20"/>
          <w:szCs w:val="20"/>
          <w:lang w:eastAsia="ar-SA"/>
        </w:rPr>
        <w:t>.</w:t>
      </w:r>
    </w:p>
    <w:p w14:paraId="0E22BB87" w14:textId="77777777" w:rsidR="0088698D" w:rsidRPr="009053E8" w:rsidRDefault="0088698D" w:rsidP="0088698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Jeżeli szkoda przewyższa wysokość kary umownej, stronie uprawnionej przysługuje roszczenie o zapłatę odszkodowania uzupełniającego do wysokości szkody.</w:t>
      </w:r>
    </w:p>
    <w:p w14:paraId="6580D1C1" w14:textId="77777777" w:rsidR="0088698D" w:rsidRPr="009053E8" w:rsidRDefault="0088698D" w:rsidP="0088698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Wykonawca oświadcza, iż upoważnia Zamawiającego do potrącenia z przysługującego mu wynagrodzenia kar umownych naliczonych przez Zamawiającego.</w:t>
      </w:r>
    </w:p>
    <w:p w14:paraId="19FBBD4C" w14:textId="1B583CC5" w:rsidR="0088698D" w:rsidRDefault="0088698D" w:rsidP="009053E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Wykonawca nie może dokonać przelewu przysługującej mu wobec Zamawiającego wierzytelności bez zgody Zamawiającego.</w:t>
      </w:r>
    </w:p>
    <w:p w14:paraId="232000D9" w14:textId="49D3E84F" w:rsidR="00381B3D" w:rsidRPr="009053E8" w:rsidRDefault="00381B3D" w:rsidP="009053E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81B3D">
        <w:rPr>
          <w:rFonts w:eastAsia="Times New Roman" w:cstheme="minorHAnsi"/>
          <w:sz w:val="20"/>
          <w:szCs w:val="20"/>
          <w:lang w:eastAsia="ar-SA"/>
        </w:rPr>
        <w:t>Łączna wysokość kar umownych, o których mowa w niniejszym paragrafie, nie może przekroczyć 20% całkowitego wynagrodzenia brutto wynikającego z umowy</w:t>
      </w:r>
    </w:p>
    <w:p w14:paraId="6999BA77" w14:textId="77777777" w:rsidR="0088698D" w:rsidRPr="009053E8" w:rsidRDefault="0088698D" w:rsidP="0088698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14:paraId="4993475D" w14:textId="77777777" w:rsidR="0088698D" w:rsidRPr="009053E8" w:rsidRDefault="0088698D" w:rsidP="0088698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Spory  mogące  wyniknąć  ze stosunku niniejszej umowy będą rozstrzygane przez Sąd właściwy dla siedziby Zamawiającego. </w:t>
      </w:r>
    </w:p>
    <w:p w14:paraId="32259659" w14:textId="77777777" w:rsidR="0088698D" w:rsidRPr="009053E8" w:rsidRDefault="0088698D" w:rsidP="0088698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14:paraId="6705ACD2" w14:textId="77777777" w:rsidR="0088698D" w:rsidRPr="009053E8" w:rsidRDefault="0088698D" w:rsidP="0088698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>Wszelkie zmiany i uzupełnienia niniejszej umowy wymagają dla swej ważności zachowania formy pisemnego aneksu, podpisanego przez strony.</w:t>
      </w:r>
    </w:p>
    <w:p w14:paraId="5FC3E1FC" w14:textId="77777777" w:rsidR="0088698D" w:rsidRPr="009053E8" w:rsidRDefault="0088698D" w:rsidP="0088698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10</w:t>
      </w:r>
    </w:p>
    <w:p w14:paraId="78C15763" w14:textId="77777777" w:rsidR="0088698D" w:rsidRPr="009053E8" w:rsidRDefault="0088698D" w:rsidP="0088698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W sprawach nie uregulowanych w niniejszej umowie zastosowanie będą miały przepisy Kodeksu Cywilnego. </w:t>
      </w:r>
    </w:p>
    <w:p w14:paraId="2C425ED0" w14:textId="77777777" w:rsidR="0088698D" w:rsidRPr="009053E8" w:rsidRDefault="0088698D" w:rsidP="0088698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14:paraId="093C1022" w14:textId="77777777" w:rsidR="0088698D" w:rsidRPr="009053E8" w:rsidRDefault="0088698D" w:rsidP="0088698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053E8">
        <w:rPr>
          <w:rFonts w:eastAsia="Times New Roman" w:cstheme="minorHAnsi"/>
          <w:sz w:val="20"/>
          <w:szCs w:val="20"/>
          <w:lang w:eastAsia="ar-SA"/>
        </w:rPr>
        <w:t xml:space="preserve">Umowę sporządzono w dwóch jednobrzmiących egzemplarzach po jednym dla każdej ze stron. </w:t>
      </w:r>
    </w:p>
    <w:p w14:paraId="60438F2A" w14:textId="77777777" w:rsidR="0088698D" w:rsidRPr="009053E8" w:rsidRDefault="0088698D" w:rsidP="0088698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AD81B8C" w14:textId="77777777" w:rsidR="002C027D" w:rsidRDefault="0088698D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>ZAMAWIAJĄCY :</w:t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9053E8">
        <w:rPr>
          <w:rFonts w:eastAsia="Times New Roman" w:cstheme="minorHAnsi"/>
          <w:b/>
          <w:bCs/>
          <w:sz w:val="20"/>
          <w:szCs w:val="20"/>
          <w:lang w:eastAsia="ar-SA"/>
        </w:rPr>
        <w:tab/>
        <w:t>WYKONAWCA:</w:t>
      </w:r>
    </w:p>
    <w:p w14:paraId="6FA582CD" w14:textId="77777777" w:rsidR="00460306" w:rsidRDefault="00460306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B97F479" w14:textId="77777777" w:rsidR="00460306" w:rsidRDefault="00460306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AA57D" w14:textId="77777777" w:rsidR="00460306" w:rsidRDefault="00460306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FB9CF5" w14:textId="77777777" w:rsidR="00460306" w:rsidRDefault="00460306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C10FBD" w14:textId="77777777" w:rsidR="00460306" w:rsidRDefault="00460306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08589FE" w14:textId="77777777" w:rsidR="00460306" w:rsidRDefault="00460306" w:rsidP="00846B18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E0BC84A" w14:textId="77777777" w:rsidR="00460306" w:rsidRDefault="00460306" w:rsidP="00D24142">
      <w:pPr>
        <w:suppressAutoHyphens/>
        <w:spacing w:after="0" w:line="240" w:lineRule="auto"/>
        <w:ind w:firstLine="708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F91D4" w14:textId="77777777" w:rsidR="00460306" w:rsidRPr="00460306" w:rsidRDefault="00460306" w:rsidP="00460306">
      <w:pPr>
        <w:suppressAutoHyphens/>
        <w:spacing w:after="0" w:line="240" w:lineRule="auto"/>
        <w:rPr>
          <w:rFonts w:eastAsia="Times New Roman" w:cstheme="minorHAnsi"/>
          <w:bCs/>
          <w:sz w:val="16"/>
          <w:szCs w:val="20"/>
          <w:lang w:eastAsia="ar-SA"/>
        </w:rPr>
      </w:pPr>
      <w:r w:rsidRPr="00460306">
        <w:rPr>
          <w:rFonts w:eastAsia="Times New Roman" w:cstheme="minorHAnsi"/>
          <w:bCs/>
          <w:sz w:val="16"/>
          <w:szCs w:val="20"/>
          <w:lang w:eastAsia="ar-SA"/>
        </w:rPr>
        <w:t>Sporządził: J. Helwig</w:t>
      </w:r>
    </w:p>
    <w:sectPr w:rsidR="00460306" w:rsidRPr="00460306" w:rsidSect="00460306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28F5" w14:textId="77777777" w:rsidR="00264E39" w:rsidRDefault="00264E39" w:rsidP="00484E7F">
      <w:pPr>
        <w:spacing w:after="0" w:line="240" w:lineRule="auto"/>
      </w:pPr>
      <w:r>
        <w:separator/>
      </w:r>
    </w:p>
  </w:endnote>
  <w:endnote w:type="continuationSeparator" w:id="0">
    <w:p w14:paraId="767D108B" w14:textId="77777777" w:rsidR="00264E39" w:rsidRDefault="00264E39" w:rsidP="004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EC7" w14:textId="77777777" w:rsidR="00264E39" w:rsidRDefault="00264E39" w:rsidP="00484E7F">
      <w:pPr>
        <w:spacing w:after="0" w:line="240" w:lineRule="auto"/>
      </w:pPr>
      <w:r>
        <w:separator/>
      </w:r>
    </w:p>
  </w:footnote>
  <w:footnote w:type="continuationSeparator" w:id="0">
    <w:p w14:paraId="6BD9EC8E" w14:textId="77777777" w:rsidR="00264E39" w:rsidRDefault="00264E39" w:rsidP="0048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2"/>
    <w:multiLevelType w:val="singleLevel"/>
    <w:tmpl w:val="AB80E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DF8A3A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7C009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66CD7"/>
    <w:multiLevelType w:val="hybridMultilevel"/>
    <w:tmpl w:val="CDAE1C84"/>
    <w:lvl w:ilvl="0" w:tplc="7A267D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F2D"/>
    <w:multiLevelType w:val="hybridMultilevel"/>
    <w:tmpl w:val="E7508DF4"/>
    <w:lvl w:ilvl="0" w:tplc="B9625B0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8D"/>
    <w:rsid w:val="001D243C"/>
    <w:rsid w:val="00264E39"/>
    <w:rsid w:val="002C027D"/>
    <w:rsid w:val="0030063D"/>
    <w:rsid w:val="00357C1D"/>
    <w:rsid w:val="00381B3D"/>
    <w:rsid w:val="00460306"/>
    <w:rsid w:val="00484E7F"/>
    <w:rsid w:val="004F1437"/>
    <w:rsid w:val="005A7141"/>
    <w:rsid w:val="005C5B79"/>
    <w:rsid w:val="00615378"/>
    <w:rsid w:val="006C0DE2"/>
    <w:rsid w:val="006E3012"/>
    <w:rsid w:val="00846B18"/>
    <w:rsid w:val="0088051E"/>
    <w:rsid w:val="0088698D"/>
    <w:rsid w:val="008B3EC0"/>
    <w:rsid w:val="008C3B20"/>
    <w:rsid w:val="008F7D87"/>
    <w:rsid w:val="009053E8"/>
    <w:rsid w:val="00973DF6"/>
    <w:rsid w:val="009C7839"/>
    <w:rsid w:val="00A432C2"/>
    <w:rsid w:val="00A923C0"/>
    <w:rsid w:val="00B30135"/>
    <w:rsid w:val="00B30CB2"/>
    <w:rsid w:val="00B657A9"/>
    <w:rsid w:val="00CF0789"/>
    <w:rsid w:val="00D24142"/>
    <w:rsid w:val="00DB12E5"/>
    <w:rsid w:val="00D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C980E"/>
  <w15:docId w15:val="{73691F8E-98FF-4A71-84C3-3ECC533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8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D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7F"/>
  </w:style>
  <w:style w:type="paragraph" w:styleId="Stopka">
    <w:name w:val="footer"/>
    <w:basedOn w:val="Normalny"/>
    <w:link w:val="Stopka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8A6-785D-9948-94E9-74D25B6F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Janusz Helwig</cp:lastModifiedBy>
  <cp:revision>6</cp:revision>
  <cp:lastPrinted>2019-11-27T13:10:00Z</cp:lastPrinted>
  <dcterms:created xsi:type="dcterms:W3CDTF">2020-11-06T09:52:00Z</dcterms:created>
  <dcterms:modified xsi:type="dcterms:W3CDTF">2021-12-06T10:15:00Z</dcterms:modified>
</cp:coreProperties>
</file>