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F71" w14:textId="3FA6D629" w:rsidR="00FC0BCF" w:rsidRPr="000132FB" w:rsidRDefault="00EF0E08">
      <w:pPr>
        <w:pStyle w:val="Standard"/>
        <w:jc w:val="right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Świdwin, dnia </w:t>
      </w:r>
      <w:r w:rsidR="000B06B3">
        <w:rPr>
          <w:rFonts w:cs="Times New Roman"/>
          <w:sz w:val="20"/>
          <w:szCs w:val="20"/>
          <w:lang w:val="pl-PL"/>
        </w:rPr>
        <w:t>0</w:t>
      </w:r>
      <w:r w:rsidR="002E5E61">
        <w:rPr>
          <w:rFonts w:cs="Times New Roman"/>
          <w:sz w:val="20"/>
          <w:szCs w:val="20"/>
          <w:lang w:val="pl-PL"/>
        </w:rPr>
        <w:t>9</w:t>
      </w:r>
      <w:r w:rsidR="000B06B3">
        <w:rPr>
          <w:rFonts w:cs="Times New Roman"/>
          <w:sz w:val="20"/>
          <w:szCs w:val="20"/>
          <w:lang w:val="pl-PL"/>
        </w:rPr>
        <w:t>.10.</w:t>
      </w:r>
      <w:r w:rsidRPr="000132FB">
        <w:rPr>
          <w:rFonts w:cs="Times New Roman"/>
          <w:sz w:val="20"/>
          <w:szCs w:val="20"/>
          <w:lang w:val="pl-PL"/>
        </w:rPr>
        <w:t>202</w:t>
      </w:r>
      <w:r w:rsidR="000B06B3">
        <w:rPr>
          <w:rFonts w:cs="Times New Roman"/>
          <w:sz w:val="20"/>
          <w:szCs w:val="20"/>
          <w:lang w:val="pl-PL"/>
        </w:rPr>
        <w:t>3</w:t>
      </w:r>
      <w:r w:rsidRPr="000132FB">
        <w:rPr>
          <w:rFonts w:cs="Times New Roman"/>
          <w:sz w:val="20"/>
          <w:szCs w:val="20"/>
          <w:lang w:val="pl-PL"/>
        </w:rPr>
        <w:t xml:space="preserve"> r.</w:t>
      </w:r>
    </w:p>
    <w:p w14:paraId="4FA67C85" w14:textId="2ED8F8D7" w:rsidR="00664CEC" w:rsidRPr="000132FB" w:rsidRDefault="00664CEC" w:rsidP="00664CEC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ar-SA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ZP.271.</w:t>
      </w:r>
      <w:r w:rsidR="000B06B3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16</w:t>
      </w:r>
      <w:r w:rsidRPr="000132FB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.202</w:t>
      </w:r>
      <w:r w:rsidR="000B06B3">
        <w:rPr>
          <w:rFonts w:eastAsia="Times New Roman" w:cs="Times New Roman"/>
          <w:kern w:val="0"/>
          <w:sz w:val="20"/>
          <w:szCs w:val="20"/>
          <w:lang w:val="pl-PL" w:eastAsia="ar-SA" w:bidi="ar-SA"/>
        </w:rPr>
        <w:t>3</w:t>
      </w:r>
    </w:p>
    <w:p w14:paraId="4103D5A7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4B28519E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ind w:right="-428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Powiat Świdwiński</w:t>
      </w:r>
    </w:p>
    <w:p w14:paraId="64CFEE17" w14:textId="77777777" w:rsidR="00664CEC" w:rsidRPr="000132FB" w:rsidRDefault="00664CEC" w:rsidP="00664CEC">
      <w:pPr>
        <w:widowControl/>
        <w:suppressAutoHyphens w:val="0"/>
        <w:autoSpaceDN/>
        <w:spacing w:line="276" w:lineRule="auto"/>
        <w:ind w:right="-428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ul. Mieszka I 16</w:t>
      </w:r>
    </w:p>
    <w:p w14:paraId="2F5D552F" w14:textId="17EDE471" w:rsidR="00FC0BCF" w:rsidRPr="000132FB" w:rsidRDefault="00664CEC" w:rsidP="00664CEC">
      <w:pPr>
        <w:pStyle w:val="Standard"/>
        <w:rPr>
          <w:rFonts w:cs="Times New Roman"/>
          <w:sz w:val="20"/>
          <w:szCs w:val="20"/>
          <w:lang w:val="pl-PL"/>
        </w:rPr>
      </w:pPr>
      <w:r w:rsidRPr="000132FB">
        <w:rPr>
          <w:rFonts w:eastAsia="Times New Roman" w:cs="Times New Roman"/>
          <w:b/>
          <w:bCs/>
          <w:kern w:val="0"/>
          <w:sz w:val="20"/>
          <w:szCs w:val="20"/>
          <w:lang w:val="pl-PL" w:eastAsia="en-US" w:bidi="ar-SA"/>
        </w:rPr>
        <w:t>78 – 300 Świdwin</w:t>
      </w:r>
    </w:p>
    <w:p w14:paraId="07366EAB" w14:textId="77777777" w:rsidR="005A6853" w:rsidRPr="000132FB" w:rsidRDefault="005A6853">
      <w:pPr>
        <w:pStyle w:val="Standard"/>
        <w:jc w:val="right"/>
        <w:rPr>
          <w:rFonts w:cs="Times New Roman"/>
          <w:sz w:val="20"/>
          <w:szCs w:val="20"/>
          <w:lang w:val="pl-PL"/>
        </w:rPr>
      </w:pPr>
    </w:p>
    <w:p w14:paraId="44F70F8E" w14:textId="77777777" w:rsidR="00FC0BCF" w:rsidRPr="000132FB" w:rsidRDefault="00FC0BCF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37B4E213" w14:textId="14EF51C3" w:rsidR="005A6853" w:rsidRPr="000132FB" w:rsidRDefault="005A6853" w:rsidP="005A6853">
      <w:pPr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Zapytanie ofertowe</w:t>
      </w:r>
    </w:p>
    <w:p w14:paraId="3151BE5B" w14:textId="77777777" w:rsidR="005A6853" w:rsidRPr="000132FB" w:rsidRDefault="005A6853" w:rsidP="005A6853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28007F87" w14:textId="6B97A4AC" w:rsidR="005A6853" w:rsidRPr="000132FB" w:rsidRDefault="005A6853" w:rsidP="005A6853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Zapytanie ofertowe </w:t>
      </w:r>
      <w:bookmarkStart w:id="0" w:name="_Hlk121315853"/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dotyczące zamówienia o wartości poniżej 130 tys. złotych netto, do którego nie stosuje się przepisów ustawy z dnia 1</w:t>
      </w:r>
      <w:r w:rsidR="000B06B3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4</w:t>
      </w: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 </w:t>
      </w:r>
      <w:r w:rsidR="000B06B3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sierpnia</w:t>
      </w: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 20</w:t>
      </w:r>
      <w:r w:rsidR="000B06B3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23</w:t>
      </w: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 r. Prawo zamówień publicznych (j.t. Dz.U. z 202</w:t>
      </w:r>
      <w:r w:rsidR="000B06B3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 r. poz. </w:t>
      </w:r>
      <w:r w:rsidR="000B06B3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>1605</w:t>
      </w:r>
      <w:r w:rsidRPr="000132FB">
        <w:rPr>
          <w:rFonts w:eastAsia="Times New Roman" w:cs="Times New Roman"/>
          <w:bCs/>
          <w:iCs/>
          <w:kern w:val="0"/>
          <w:sz w:val="20"/>
          <w:szCs w:val="20"/>
          <w:lang w:val="pl-PL" w:eastAsia="pl-PL" w:bidi="ar-SA"/>
        </w:rPr>
        <w:t xml:space="preserve"> ze zm.)</w:t>
      </w:r>
      <w:bookmarkEnd w:id="0"/>
    </w:p>
    <w:p w14:paraId="3629290C" w14:textId="5DA4A117" w:rsidR="005A6853" w:rsidRPr="000132FB" w:rsidRDefault="0039636E" w:rsidP="005A6853">
      <w:pPr>
        <w:widowControl/>
        <w:suppressAutoHyphens w:val="0"/>
        <w:autoSpaceDN/>
        <w:spacing w:line="276" w:lineRule="auto"/>
        <w:ind w:left="360"/>
        <w:textAlignment w:val="auto"/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</w:pPr>
      <w:r w:rsidRPr="000132FB">
        <w:rPr>
          <w:rFonts w:eastAsia="Times New Roman" w:cs="Times New Roman"/>
          <w:b/>
          <w:i/>
          <w:noProof/>
          <w:kern w:val="0"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AE12" wp14:editId="1E9F3AEF">
                <wp:simplePos x="0" y="0"/>
                <wp:positionH relativeFrom="column">
                  <wp:posOffset>-307340</wp:posOffset>
                </wp:positionH>
                <wp:positionV relativeFrom="paragraph">
                  <wp:posOffset>63500</wp:posOffset>
                </wp:positionV>
                <wp:extent cx="6629400" cy="0"/>
                <wp:effectExtent l="12700" t="8890" r="6350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F426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4.2pt,5pt" to="497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ZxsAEAAEkDAAAOAAAAZHJzL2Uyb0RvYy54bWysU01v2zAMvQ/YfxB0X+wEW7AacXpI1126&#10;LUC7H8BIsi1UFgVSiZN/P0lN0mK7DfVBoPjx9PhIr26PoxMHQ2zRt3I+q6UwXqG2vm/l76f7T1+l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" strokeweight="1.5pt"/>
            </w:pict>
          </mc:Fallback>
        </mc:AlternateContent>
      </w:r>
    </w:p>
    <w:p w14:paraId="64188461" w14:textId="77777777" w:rsidR="005A6853" w:rsidRPr="000132FB" w:rsidRDefault="005A6853" w:rsidP="002A6D3A">
      <w:pPr>
        <w:widowControl/>
        <w:suppressAutoHyphens w:val="0"/>
        <w:autoSpaceDN/>
        <w:spacing w:line="276" w:lineRule="auto"/>
        <w:contextualSpacing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</w:pP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Powiat Świdwiński –</w:t>
      </w:r>
    </w:p>
    <w:p w14:paraId="1B9B60F8" w14:textId="77777777" w:rsidR="005A6853" w:rsidRPr="000132FB" w:rsidRDefault="005A6853" w:rsidP="002A6D3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kern w:val="0"/>
          <w:sz w:val="20"/>
          <w:szCs w:val="20"/>
          <w:lang w:val="pl-PL" w:eastAsia="en-US" w:bidi="ar-SA"/>
        </w:rPr>
      </w:pP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Starostwo Powiatowe w Świdwinie, ul. Mieszka I 16</w:t>
      </w:r>
      <w:r w:rsidRPr="000132FB">
        <w:rPr>
          <w:rFonts w:eastAsia="Calibri" w:cs="Times New Roman"/>
          <w:kern w:val="0"/>
          <w:sz w:val="20"/>
          <w:szCs w:val="20"/>
          <w:lang w:val="pl-PL" w:eastAsia="en-US" w:bidi="ar-SA"/>
        </w:rPr>
        <w:t xml:space="preserve">, </w:t>
      </w:r>
      <w:r w:rsidRPr="000132FB">
        <w:rPr>
          <w:rFonts w:eastAsia="Calibri" w:cs="Times New Roman"/>
          <w:b/>
          <w:kern w:val="0"/>
          <w:sz w:val="20"/>
          <w:szCs w:val="20"/>
          <w:lang w:val="pl-PL" w:eastAsia="en-US" w:bidi="ar-SA"/>
        </w:rPr>
        <w:t>78-300 Świdwin</w:t>
      </w:r>
    </w:p>
    <w:p w14:paraId="46E0EF77" w14:textId="32E3DADE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3E4F7DF3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 xml:space="preserve">Przedmiot zamówienia: 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0A9FA554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29963706" w14:textId="6F2FD86B" w:rsidR="00FC0BCF" w:rsidRPr="000132FB" w:rsidRDefault="00EF0E08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Przedmiotem zamówienia jest wyłonienie podmiotu spełniającego wymagania do </w:t>
      </w:r>
      <w:bookmarkStart w:id="1" w:name="_Hlk121306418"/>
      <w:r w:rsidRPr="000132FB">
        <w:rPr>
          <w:rFonts w:cs="Times New Roman"/>
          <w:sz w:val="20"/>
          <w:szCs w:val="20"/>
          <w:lang w:val="pl-PL"/>
        </w:rPr>
        <w:t>wykonywania usług z zakresu 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</w:t>
      </w:r>
      <w:r w:rsidR="005A6853" w:rsidRPr="000132FB">
        <w:rPr>
          <w:rFonts w:cs="Times New Roman"/>
          <w:sz w:val="20"/>
          <w:szCs w:val="20"/>
          <w:lang w:val="pl-PL"/>
        </w:rPr>
        <w:t>j</w:t>
      </w:r>
      <w:proofErr w:type="spellEnd"/>
      <w:r w:rsidRPr="000132FB">
        <w:rPr>
          <w:rFonts w:cs="Times New Roman"/>
          <w:sz w:val="20"/>
          <w:szCs w:val="20"/>
          <w:lang w:val="pl-PL"/>
        </w:rPr>
        <w:t xml:space="preserve">. Dz.U. </w:t>
      </w:r>
      <w:r w:rsidR="00085345" w:rsidRPr="000132FB">
        <w:rPr>
          <w:rFonts w:cs="Times New Roman"/>
          <w:sz w:val="20"/>
          <w:szCs w:val="20"/>
          <w:lang w:val="pl-PL"/>
        </w:rPr>
        <w:t>z</w:t>
      </w:r>
      <w:r w:rsidRPr="000132FB">
        <w:rPr>
          <w:rFonts w:cs="Times New Roman"/>
          <w:sz w:val="20"/>
          <w:szCs w:val="20"/>
          <w:lang w:val="pl-PL"/>
        </w:rPr>
        <w:t xml:space="preserve"> 202</w:t>
      </w:r>
      <w:r w:rsidR="000B06B3">
        <w:rPr>
          <w:rFonts w:cs="Times New Roman"/>
          <w:sz w:val="20"/>
          <w:szCs w:val="20"/>
          <w:lang w:val="pl-PL"/>
        </w:rPr>
        <w:t>3</w:t>
      </w:r>
      <w:r w:rsidRPr="000132FB">
        <w:rPr>
          <w:rFonts w:cs="Times New Roman"/>
          <w:sz w:val="20"/>
          <w:szCs w:val="20"/>
          <w:lang w:val="pl-PL"/>
        </w:rPr>
        <w:t xml:space="preserve"> r., </w:t>
      </w:r>
      <w:r w:rsidR="000B06B3">
        <w:rPr>
          <w:rFonts w:cs="Times New Roman"/>
          <w:sz w:val="20"/>
          <w:szCs w:val="20"/>
          <w:lang w:val="pl-PL"/>
        </w:rPr>
        <w:t xml:space="preserve">1047 </w:t>
      </w:r>
      <w:r w:rsidRPr="000132FB">
        <w:rPr>
          <w:rFonts w:cs="Times New Roman"/>
          <w:sz w:val="20"/>
          <w:szCs w:val="20"/>
          <w:lang w:val="pl-PL"/>
        </w:rPr>
        <w:t xml:space="preserve">poz.  ze zm.), </w:t>
      </w:r>
      <w:bookmarkEnd w:id="1"/>
      <w:r w:rsidRPr="000132FB">
        <w:rPr>
          <w:rFonts w:cs="Times New Roman"/>
          <w:sz w:val="20"/>
          <w:szCs w:val="20"/>
          <w:lang w:val="pl-PL"/>
        </w:rPr>
        <w:t xml:space="preserve">zwanej w dalszej treści  </w:t>
      </w:r>
      <w:r w:rsidRPr="000132FB">
        <w:rPr>
          <w:rFonts w:cs="Times New Roman"/>
          <w:color w:val="202122"/>
          <w:position w:val="-2"/>
          <w:sz w:val="20"/>
          <w:szCs w:val="20"/>
          <w:lang w:val="pl-PL"/>
        </w:rPr>
        <w:t>„</w:t>
      </w:r>
      <w:r w:rsidR="005A6853" w:rsidRPr="000132FB">
        <w:rPr>
          <w:rFonts w:cs="Times New Roman"/>
          <w:sz w:val="20"/>
          <w:szCs w:val="20"/>
          <w:lang w:val="pl-PL"/>
        </w:rPr>
        <w:t>Ustawą</w:t>
      </w:r>
      <w:r w:rsidRPr="000132FB">
        <w:rPr>
          <w:rFonts w:cs="Times New Roman"/>
          <w:sz w:val="20"/>
          <w:szCs w:val="20"/>
          <w:lang w:val="pl-PL"/>
        </w:rPr>
        <w:t>– w zakładanej (przewidywalnej) ilości:</w:t>
      </w:r>
    </w:p>
    <w:p w14:paraId="02C99ACE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tbl>
      <w:tblPr>
        <w:tblW w:w="6135" w:type="dxa"/>
        <w:tblInd w:w="7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2130"/>
        <w:gridCol w:w="2250"/>
      </w:tblGrid>
      <w:tr w:rsidR="00FC0BCF" w:rsidRPr="000132FB" w14:paraId="0EBE7E1D" w14:textId="77777777" w:rsidTr="00FC0BCF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781A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Rodzaj</w:t>
            </w:r>
          </w:p>
          <w:p w14:paraId="5CC037D1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pojazdu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A2A80" w14:textId="77777777" w:rsidR="00FC0BCF" w:rsidRPr="000132FB" w:rsidRDefault="000853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="00EF0E08"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usuniętych pojazdów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5C65" w14:textId="77777777" w:rsidR="00FC0BCF" w:rsidRPr="000132FB" w:rsidRDefault="00085345" w:rsidP="00085345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>Liczba</w:t>
            </w:r>
            <w:r w:rsidR="00EF0E08" w:rsidRPr="000132FB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przechowywanych pojazdów</w:t>
            </w:r>
          </w:p>
        </w:tc>
      </w:tr>
      <w:tr w:rsidR="00FC0BCF" w:rsidRPr="000132FB" w14:paraId="4FC8A800" w14:textId="77777777" w:rsidTr="00FC0BCF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8D5D5" w14:textId="77777777" w:rsidR="00FC0BCF" w:rsidRPr="000132FB" w:rsidRDefault="00EF0E0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Pojazd przewożący materiały niebezpieczne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282B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C0A8" w14:textId="77777777" w:rsidR="00FC0BCF" w:rsidRPr="000132FB" w:rsidRDefault="00EF0E0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0132FB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</w:tr>
    </w:tbl>
    <w:p w14:paraId="5FE1DFF7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4F73426A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13C7C7BC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Inne postanowienia dotyczące przedmiotu zamówienia.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724627FF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6F9EF3CC" w14:textId="3FFBD292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bookmarkStart w:id="2" w:name="_Hlk121381022"/>
      <w:r w:rsidRPr="000132FB">
        <w:rPr>
          <w:rFonts w:cs="Times New Roman"/>
          <w:sz w:val="20"/>
          <w:szCs w:val="20"/>
          <w:lang w:val="pl-PL"/>
        </w:rPr>
        <w:t xml:space="preserve">Wykonawca  będzie dysponował parkingiem strzeżonym </w:t>
      </w:r>
      <w:r w:rsidRPr="000132FB">
        <w:rPr>
          <w:rFonts w:cs="Times New Roman"/>
          <w:sz w:val="20"/>
          <w:szCs w:val="20"/>
          <w:u w:val="single"/>
          <w:lang w:val="pl-PL"/>
        </w:rPr>
        <w:t>spełniającym wszystkie wymagania określone w rozporządzeniu  Ministra  Spraw Wewnętrznych z dnia 13 listopada 2012 r. w sprawie warunków technicznych parkingów, na które są usuwane pojazdy przewożące towary niebezpieczne (Dz. U. z 2012 r., poz. 1293).</w:t>
      </w:r>
    </w:p>
    <w:p w14:paraId="3AC9EF73" w14:textId="77777777" w:rsidR="005A6853" w:rsidRPr="000132FB" w:rsidRDefault="005A6853" w:rsidP="005A6853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14:paraId="52D91C24" w14:textId="43A69183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Do usuwania pojazdów (do 3,5 tony oraz wszystkich pojazdów powyżej 3,5 tony) przewożących materiały niebezpieczne będzie wykorzystywany sprzęt specjalistyczny przeznaczony do tego rodzaju zadań w liczbie zapewniającej możliwość sprawnego usuwania pojazdów z każdego miejsca na terenie Powiatu Świdwińskiego. Pojazdy muszą być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wyposażone i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oznakowane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z § 38</w:t>
      </w:r>
      <w:r w:rsidR="005A6853" w:rsidRPr="000132FB">
        <w:rPr>
          <w:rFonts w:cs="Times New Roman"/>
          <w:sz w:val="20"/>
          <w:szCs w:val="20"/>
          <w:lang w:val="pl-PL"/>
        </w:rPr>
        <w:t xml:space="preserve"> R</w:t>
      </w:r>
      <w:r w:rsidRPr="000132FB">
        <w:rPr>
          <w:rFonts w:cs="Times New Roman"/>
          <w:sz w:val="20"/>
          <w:szCs w:val="20"/>
          <w:lang w:val="pl-PL"/>
        </w:rPr>
        <w:t>ozporządzenia</w:t>
      </w:r>
      <w:r w:rsidR="005A6853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Ministra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Infrastruktury z dnia</w:t>
      </w:r>
      <w:r w:rsid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31 grudnia  2002 r. w sprawie  warunków  technicznych  pojazdów oraz zakresu ich niezbędnego wyposażenia 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t.j</w:t>
      </w:r>
      <w:proofErr w:type="spellEnd"/>
      <w:r w:rsidRPr="000132FB">
        <w:rPr>
          <w:rFonts w:cs="Times New Roman"/>
          <w:sz w:val="20"/>
          <w:szCs w:val="20"/>
          <w:lang w:val="pl-PL"/>
        </w:rPr>
        <w:t xml:space="preserve">. Dz. U. </w:t>
      </w:r>
      <w:r w:rsidR="00E935AF">
        <w:rPr>
          <w:rFonts w:cs="Times New Roman"/>
          <w:sz w:val="20"/>
          <w:szCs w:val="20"/>
          <w:lang w:val="pl-PL"/>
        </w:rPr>
        <w:t>z</w:t>
      </w:r>
      <w:r w:rsidRPr="000132FB">
        <w:rPr>
          <w:rFonts w:cs="Times New Roman"/>
          <w:sz w:val="20"/>
          <w:szCs w:val="20"/>
          <w:lang w:val="pl-PL"/>
        </w:rPr>
        <w:t xml:space="preserve"> 2016 r., poz. 2022 ze zm.).</w:t>
      </w:r>
    </w:p>
    <w:p w14:paraId="6E19709C" w14:textId="77777777" w:rsidR="005A6853" w:rsidRPr="000132FB" w:rsidRDefault="005A6853" w:rsidP="005A6853">
      <w:pPr>
        <w:pStyle w:val="Akapitzlist"/>
        <w:rPr>
          <w:rFonts w:cs="Times New Roman"/>
          <w:sz w:val="20"/>
          <w:szCs w:val="20"/>
          <w:lang w:val="pl-PL"/>
        </w:rPr>
      </w:pPr>
    </w:p>
    <w:p w14:paraId="14D39B0D" w14:textId="61B40964" w:rsidR="00FC0BCF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Wykonawca zobowiązany jest:</w:t>
      </w:r>
    </w:p>
    <w:p w14:paraId="53E15388" w14:textId="77777777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posiadać  zezwolenie na wykonywanie  zawodu  przewoźnika  drogowego lub licencję na wykonywanie krajowego transportu drogowego rzeczy – wydane na podstawie ustawy z dnia 6 </w:t>
      </w:r>
      <w:r w:rsidR="005A6853" w:rsidRPr="000132FB">
        <w:rPr>
          <w:rFonts w:cs="Times New Roman"/>
          <w:sz w:val="20"/>
          <w:szCs w:val="20"/>
          <w:lang w:val="pl-PL"/>
        </w:rPr>
        <w:t>września</w:t>
      </w:r>
      <w:r w:rsidRPr="000132FB">
        <w:rPr>
          <w:rFonts w:cs="Times New Roman"/>
          <w:sz w:val="20"/>
          <w:szCs w:val="20"/>
          <w:lang w:val="pl-PL"/>
        </w:rPr>
        <w:t xml:space="preserve"> 2001 r. o transporcie drogowym;</w:t>
      </w:r>
    </w:p>
    <w:p w14:paraId="09E17F6D" w14:textId="50AC69B3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posiadać   ubezpieczenie  OC w    zakresie   prowadzonej   działalności   związanej   z przedmiotem zamówienia;</w:t>
      </w:r>
    </w:p>
    <w:p w14:paraId="6B84E299" w14:textId="77777777" w:rsidR="005A6853" w:rsidRPr="000132FB" w:rsidRDefault="00EF0E08" w:rsidP="005A6853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realizować  przedmiot  zamówienia  zgodnie z </w:t>
      </w:r>
      <w:r w:rsidRPr="000132FB">
        <w:rPr>
          <w:rFonts w:cs="Times New Roman"/>
          <w:color w:val="202122"/>
          <w:sz w:val="20"/>
          <w:szCs w:val="20"/>
          <w:lang w:val="pl-PL"/>
        </w:rPr>
        <w:t>„</w:t>
      </w:r>
      <w:r w:rsidR="005A6853" w:rsidRPr="000132FB">
        <w:rPr>
          <w:rFonts w:cs="Times New Roman"/>
          <w:sz w:val="20"/>
          <w:szCs w:val="20"/>
          <w:lang w:val="pl-PL"/>
        </w:rPr>
        <w:t>Ustawą</w:t>
      </w:r>
      <w:r w:rsidRPr="000132FB">
        <w:rPr>
          <w:rFonts w:cs="Times New Roman"/>
          <w:sz w:val="20"/>
          <w:szCs w:val="20"/>
          <w:vertAlign w:val="superscript"/>
          <w:lang w:val="pl-PL"/>
        </w:rPr>
        <w:t xml:space="preserve">  </w:t>
      </w:r>
      <w:r w:rsidRPr="000132FB">
        <w:rPr>
          <w:rFonts w:cs="Times New Roman"/>
          <w:sz w:val="20"/>
          <w:szCs w:val="20"/>
          <w:lang w:val="pl-PL"/>
        </w:rPr>
        <w:t>oraz  rozporządzeniem Ministra Spraw Wewnętrznych i Administracji z dnia 22 czerwca 2011 r. w sprawie usuwania  pojazdów,  których  używanie  może zagrażać bezpieczeństwu lub porządkowi  ruchu  drogowego albo  utrudniających  prowadzenie  akcji  ratowniczej (</w:t>
      </w:r>
      <w:proofErr w:type="spellStart"/>
      <w:r w:rsidRPr="000132FB">
        <w:rPr>
          <w:rFonts w:cs="Times New Roman"/>
          <w:sz w:val="20"/>
          <w:szCs w:val="20"/>
          <w:lang w:val="pl-PL"/>
        </w:rPr>
        <w:t>t.j</w:t>
      </w:r>
      <w:proofErr w:type="spellEnd"/>
      <w:r w:rsidRPr="000132FB">
        <w:rPr>
          <w:rFonts w:cs="Times New Roman"/>
          <w:sz w:val="20"/>
          <w:szCs w:val="20"/>
          <w:lang w:val="pl-PL"/>
        </w:rPr>
        <w:t>. Dz.U. z 2018 r., poz. 2285).</w:t>
      </w:r>
    </w:p>
    <w:p w14:paraId="447E9D11" w14:textId="77777777" w:rsidR="005A6853" w:rsidRPr="000132FB" w:rsidRDefault="00EF0E08" w:rsidP="005A6853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Usługa będzie prowadzona 24 godziny na dobę przez 7 dni w tygodniu.</w:t>
      </w:r>
    </w:p>
    <w:p w14:paraId="5130E937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Wykonawca ponosi pełną odpowiedzialność za usuwanie i przechowywanie pojazdu.</w:t>
      </w:r>
    </w:p>
    <w:p w14:paraId="56A311DC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Do przedmiotu zamówienia zaliczana jest również usługa związana z odstąpieniem od usunięcia pojazdu – jeżeli po wydaniu dyspozycji usunięcia  pojazdu  ustaną  przyczyny jego usunięcia.</w:t>
      </w:r>
    </w:p>
    <w:bookmarkEnd w:id="2"/>
    <w:p w14:paraId="69CB3071" w14:textId="0A15D345" w:rsidR="00664CEC" w:rsidRPr="004A7C62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4A7C62">
        <w:rPr>
          <w:rFonts w:cs="Times New Roman"/>
          <w:sz w:val="20"/>
          <w:szCs w:val="20"/>
          <w:lang w:val="pl-PL"/>
        </w:rPr>
        <w:t xml:space="preserve">Oferowane   przez   Wykonawcę  ceny jednostkowe  brutto  za  usunięcie  pojazdu  z  drogi  i jego parkowanie na parkingu strzeżonym nie mogą przekroczyć wartości  ustalonych  przez  Radę Powiatu Świdwińskiego na rok </w:t>
      </w:r>
      <w:r w:rsidRPr="004A7C62">
        <w:rPr>
          <w:rFonts w:cs="Times New Roman"/>
          <w:sz w:val="20"/>
          <w:szCs w:val="20"/>
          <w:lang w:val="pl-PL"/>
        </w:rPr>
        <w:lastRenderedPageBreak/>
        <w:t>202</w:t>
      </w:r>
      <w:r w:rsidR="002F6E49" w:rsidRPr="004A7C62">
        <w:rPr>
          <w:rFonts w:cs="Times New Roman"/>
          <w:sz w:val="20"/>
          <w:szCs w:val="20"/>
          <w:lang w:val="pl-PL"/>
        </w:rPr>
        <w:t>4</w:t>
      </w:r>
      <w:r w:rsidRPr="004A7C62">
        <w:rPr>
          <w:rFonts w:cs="Times New Roman"/>
          <w:sz w:val="20"/>
          <w:szCs w:val="20"/>
          <w:lang w:val="pl-PL"/>
        </w:rPr>
        <w:t xml:space="preserve"> r. - zgodnie z poniższym zestawieniem:</w:t>
      </w:r>
    </w:p>
    <w:p w14:paraId="173A078F" w14:textId="08E4F252" w:rsidR="00664CEC" w:rsidRPr="004A7C62" w:rsidRDefault="00EF0E08" w:rsidP="00664CEC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4A7C62">
        <w:rPr>
          <w:rFonts w:cs="Times New Roman"/>
          <w:sz w:val="20"/>
          <w:szCs w:val="20"/>
          <w:lang w:val="pl-PL"/>
        </w:rPr>
        <w:t xml:space="preserve">- za usunięcie </w:t>
      </w:r>
      <w:r w:rsidR="00085345" w:rsidRPr="004A7C62">
        <w:rPr>
          <w:rFonts w:cs="Times New Roman"/>
          <w:sz w:val="20"/>
          <w:szCs w:val="20"/>
          <w:lang w:val="pl-PL"/>
        </w:rPr>
        <w:t>–</w:t>
      </w:r>
      <w:r w:rsidRPr="004A7C62">
        <w:rPr>
          <w:rFonts w:cs="Times New Roman"/>
          <w:sz w:val="20"/>
          <w:szCs w:val="20"/>
          <w:lang w:val="pl-PL"/>
        </w:rPr>
        <w:t xml:space="preserve"> </w:t>
      </w:r>
      <w:r w:rsidR="002F6E49" w:rsidRPr="004A7C62">
        <w:rPr>
          <w:rFonts w:cs="Times New Roman"/>
          <w:sz w:val="20"/>
          <w:szCs w:val="20"/>
          <w:lang w:val="pl-PL"/>
        </w:rPr>
        <w:t>2205</w:t>
      </w:r>
      <w:r w:rsidR="00085345" w:rsidRPr="004A7C62">
        <w:rPr>
          <w:rFonts w:cs="Times New Roman"/>
          <w:sz w:val="20"/>
          <w:szCs w:val="20"/>
          <w:lang w:val="pl-PL"/>
        </w:rPr>
        <w:t>.00 zł</w:t>
      </w:r>
      <w:r w:rsidRPr="004A7C62">
        <w:rPr>
          <w:rFonts w:cs="Times New Roman"/>
          <w:sz w:val="20"/>
          <w:szCs w:val="20"/>
          <w:lang w:val="pl-PL"/>
        </w:rPr>
        <w:t xml:space="preserve"> /brutto/</w:t>
      </w:r>
    </w:p>
    <w:p w14:paraId="706408F2" w14:textId="4A06ADAE" w:rsidR="00FC0BCF" w:rsidRPr="004A7C62" w:rsidRDefault="00EF0E08" w:rsidP="00664CEC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4A7C62">
        <w:rPr>
          <w:rFonts w:cs="Times New Roman"/>
          <w:sz w:val="20"/>
          <w:szCs w:val="20"/>
          <w:lang w:val="pl-PL"/>
        </w:rPr>
        <w:t xml:space="preserve">- za przechowywanie -  </w:t>
      </w:r>
      <w:r w:rsidR="00085345" w:rsidRPr="004A7C62">
        <w:rPr>
          <w:rFonts w:cs="Times New Roman"/>
          <w:sz w:val="20"/>
          <w:szCs w:val="20"/>
          <w:lang w:val="pl-PL"/>
        </w:rPr>
        <w:t>2</w:t>
      </w:r>
      <w:r w:rsidR="002F6E49" w:rsidRPr="004A7C62">
        <w:rPr>
          <w:rFonts w:cs="Times New Roman"/>
          <w:sz w:val="20"/>
          <w:szCs w:val="20"/>
          <w:lang w:val="pl-PL"/>
        </w:rPr>
        <w:t>90</w:t>
      </w:r>
      <w:r w:rsidR="00085345" w:rsidRPr="004A7C62">
        <w:rPr>
          <w:rFonts w:cs="Times New Roman"/>
          <w:sz w:val="20"/>
          <w:szCs w:val="20"/>
          <w:lang w:val="pl-PL"/>
        </w:rPr>
        <w:t>.00 zł</w:t>
      </w:r>
      <w:r w:rsidRPr="004A7C62">
        <w:rPr>
          <w:rFonts w:cs="Times New Roman"/>
          <w:sz w:val="20"/>
          <w:szCs w:val="20"/>
          <w:lang w:val="pl-PL"/>
        </w:rPr>
        <w:t xml:space="preserve"> </w:t>
      </w:r>
      <w:r w:rsidR="00664CEC" w:rsidRPr="004A7C62">
        <w:rPr>
          <w:rFonts w:cs="Times New Roman"/>
          <w:sz w:val="20"/>
          <w:szCs w:val="20"/>
          <w:lang w:val="pl-PL"/>
        </w:rPr>
        <w:t>/</w:t>
      </w:r>
      <w:r w:rsidRPr="004A7C62">
        <w:rPr>
          <w:rFonts w:cs="Times New Roman"/>
          <w:sz w:val="20"/>
          <w:szCs w:val="20"/>
          <w:lang w:val="pl-PL"/>
        </w:rPr>
        <w:t>brutto/.</w:t>
      </w:r>
    </w:p>
    <w:p w14:paraId="763FC893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bookmarkStart w:id="3" w:name="_Hlk121381063"/>
      <w:r w:rsidRPr="000132FB">
        <w:rPr>
          <w:rFonts w:cs="Times New Roman"/>
          <w:sz w:val="20"/>
          <w:szCs w:val="20"/>
          <w:lang w:val="pl-PL"/>
        </w:rPr>
        <w:t>Ceny  oferowane  przez  Wykonawcę  będą  stałe  przez  cały  okres   realizacji  zamówienia i nie ulegną zmianie.</w:t>
      </w:r>
    </w:p>
    <w:p w14:paraId="7F4E3D23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Ilość usuniętych i przechowywanych pojazdów zależeć będzie od ilości dyspozycji usunięcia pojazdu wydanych przez organy do tego uprawnione. Brak dyspozycji usunięcia pojazdu w okresie realizacji zamówienia będzie wiązało się z brakiem zleceń dla Wykonawcy.</w:t>
      </w:r>
    </w:p>
    <w:bookmarkEnd w:id="3"/>
    <w:p w14:paraId="55A865B0" w14:textId="77777777" w:rsidR="00664CEC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 razie wyboru oferty Wykonawcy zostanie z nim zawarta umowa wg projektu umowy stanowiącej załącznik nr 4 do </w:t>
      </w:r>
      <w:r w:rsidR="00664CEC" w:rsidRPr="000132FB">
        <w:rPr>
          <w:rFonts w:cs="Times New Roman"/>
          <w:sz w:val="20"/>
          <w:szCs w:val="20"/>
          <w:lang w:val="pl-PL"/>
        </w:rPr>
        <w:t>niniejszego</w:t>
      </w:r>
      <w:r w:rsidRPr="000132FB">
        <w:rPr>
          <w:rFonts w:cs="Times New Roman"/>
          <w:sz w:val="20"/>
          <w:szCs w:val="20"/>
          <w:lang w:val="pl-PL"/>
        </w:rPr>
        <w:t xml:space="preserve"> zapytania ofertowego.</w:t>
      </w:r>
    </w:p>
    <w:p w14:paraId="564579DE" w14:textId="3267DD7A" w:rsidR="00FC0BCF" w:rsidRPr="000132FB" w:rsidRDefault="00EF0E08" w:rsidP="00664CEC">
      <w:pPr>
        <w:pStyle w:val="Standard"/>
        <w:numPr>
          <w:ilvl w:val="0"/>
          <w:numId w:val="10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Zamawiający zastrzega sobie prawo do unieważnienia niniejszego postępowania bez podania przyczyny.</w:t>
      </w:r>
    </w:p>
    <w:p w14:paraId="42611908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220A2A84" w14:textId="063A9E48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Termin realizacji zamówienia</w:t>
      </w:r>
      <w:r w:rsidR="002A6D3A">
        <w:rPr>
          <w:rFonts w:cs="Times New Roman"/>
          <w:b/>
          <w:bCs/>
          <w:sz w:val="20"/>
          <w:szCs w:val="20"/>
          <w:lang w:val="pl-PL"/>
        </w:rPr>
        <w:t>: od dnia podpisania umowy</w:t>
      </w:r>
      <w:r w:rsidR="00664CEC" w:rsidRPr="000132FB">
        <w:rPr>
          <w:rFonts w:cs="Times New Roman"/>
          <w:b/>
          <w:bCs/>
          <w:sz w:val="20"/>
          <w:szCs w:val="20"/>
          <w:lang w:val="pl-PL"/>
        </w:rPr>
        <w:t xml:space="preserve"> do 31.12.202</w:t>
      </w:r>
      <w:r w:rsidR="000B06B3">
        <w:rPr>
          <w:rFonts w:cs="Times New Roman"/>
          <w:b/>
          <w:bCs/>
          <w:sz w:val="20"/>
          <w:szCs w:val="20"/>
          <w:lang w:val="pl-PL"/>
        </w:rPr>
        <w:t>4</w:t>
      </w:r>
      <w:r w:rsidR="00664CEC" w:rsidRPr="000132FB">
        <w:rPr>
          <w:rFonts w:cs="Times New Roman"/>
          <w:b/>
          <w:bCs/>
          <w:sz w:val="20"/>
          <w:szCs w:val="20"/>
          <w:lang w:val="pl-PL"/>
        </w:rPr>
        <w:t xml:space="preserve"> r. </w:t>
      </w:r>
    </w:p>
    <w:p w14:paraId="7B0DBEED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2C6D022C" w14:textId="77777777" w:rsidR="00664CEC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IV.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Kryterium oceny ofert:</w:t>
      </w:r>
    </w:p>
    <w:p w14:paraId="2DF3B782" w14:textId="77777777" w:rsidR="00664CEC" w:rsidRPr="000132FB" w:rsidRDefault="00664CEC" w:rsidP="00664CEC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79D3B47D" w14:textId="77777777" w:rsidR="00664CEC" w:rsidRPr="000132FB" w:rsidRDefault="00664CEC" w:rsidP="00664CEC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Cena- 100%</w:t>
      </w:r>
    </w:p>
    <w:p w14:paraId="75926C81" w14:textId="77777777" w:rsidR="00664CEC" w:rsidRPr="000132FB" w:rsidRDefault="00664CEC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5F6DAF5F" w14:textId="77777777" w:rsidR="00664CEC" w:rsidRPr="000132FB" w:rsidRDefault="00664CEC" w:rsidP="00664CEC">
      <w:pPr>
        <w:pStyle w:val="Standard"/>
        <w:numPr>
          <w:ilvl w:val="0"/>
          <w:numId w:val="14"/>
        </w:numPr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N</w:t>
      </w:r>
      <w:r w:rsidR="00EF0E08" w:rsidRPr="000132FB">
        <w:rPr>
          <w:rFonts w:cs="Times New Roman"/>
          <w:sz w:val="20"/>
          <w:szCs w:val="20"/>
          <w:lang w:val="pl-PL"/>
        </w:rPr>
        <w:t xml:space="preserve">ajniższa cena – zgodna z formularzem ofertowym </w:t>
      </w:r>
      <w:r w:rsidR="00EF0E08"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>stanowiącym</w:t>
      </w:r>
      <w:r w:rsidR="00EF0E08" w:rsidRPr="000132FB">
        <w:rPr>
          <w:rFonts w:cs="Times New Roman"/>
          <w:sz w:val="20"/>
          <w:szCs w:val="20"/>
          <w:lang w:val="pl-PL"/>
        </w:rPr>
        <w:t xml:space="preserve"> załącznik nr 1 do  niniejszego zapytania ofertowego</w:t>
      </w:r>
      <w:r w:rsidRPr="000132FB">
        <w:rPr>
          <w:rFonts w:cs="Times New Roman"/>
          <w:sz w:val="20"/>
          <w:szCs w:val="20"/>
          <w:lang w:val="pl-PL"/>
        </w:rPr>
        <w:t>.</w:t>
      </w:r>
    </w:p>
    <w:p w14:paraId="5962740C" w14:textId="645A4632" w:rsidR="00FC0BCF" w:rsidRPr="000132FB" w:rsidRDefault="00664CEC" w:rsidP="00664CEC">
      <w:pPr>
        <w:pStyle w:val="Standard"/>
        <w:numPr>
          <w:ilvl w:val="0"/>
          <w:numId w:val="14"/>
        </w:numPr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 </w:t>
      </w:r>
      <w:r w:rsidR="00EF0E08" w:rsidRPr="000132FB">
        <w:rPr>
          <w:rFonts w:cs="Times New Roman"/>
          <w:sz w:val="20"/>
          <w:szCs w:val="20"/>
          <w:lang w:val="pl-PL"/>
        </w:rPr>
        <w:t>przypadku</w:t>
      </w:r>
      <w:r w:rsidRPr="000132FB">
        <w:rPr>
          <w:rFonts w:cs="Times New Roman"/>
          <w:sz w:val="20"/>
          <w:szCs w:val="20"/>
          <w:lang w:val="pl-PL"/>
        </w:rPr>
        <w:t xml:space="preserve"> </w:t>
      </w:r>
      <w:r w:rsidR="00EF0E08" w:rsidRPr="000132FB">
        <w:rPr>
          <w:rFonts w:cs="Times New Roman"/>
          <w:sz w:val="20"/>
          <w:szCs w:val="20"/>
          <w:lang w:val="pl-PL"/>
        </w:rPr>
        <w:t>zaoferowania takiej samej ceny przez kilku oferentów najmniejsza odległość parkingu</w:t>
      </w:r>
      <w:r w:rsidRPr="000132FB">
        <w:rPr>
          <w:rFonts w:cs="Times New Roman"/>
          <w:b/>
          <w:bCs/>
          <w:sz w:val="20"/>
          <w:szCs w:val="20"/>
          <w:lang w:val="pl-PL"/>
        </w:rPr>
        <w:t xml:space="preserve"> </w:t>
      </w:r>
      <w:r w:rsidR="00EF0E08" w:rsidRPr="000132FB">
        <w:rPr>
          <w:rFonts w:cs="Times New Roman"/>
          <w:sz w:val="20"/>
          <w:szCs w:val="20"/>
          <w:lang w:val="pl-PL"/>
        </w:rPr>
        <w:t>strzeżonego od granicy Powiatu Świdwińskiego.</w:t>
      </w:r>
    </w:p>
    <w:p w14:paraId="310AC435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0515E28D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Oferta powinna zawierać.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33A0DEAA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3B68CC0F" w14:textId="77777777" w:rsidR="00664CEC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Wypełniony formularz ofertowy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1.</w:t>
      </w:r>
    </w:p>
    <w:p w14:paraId="1955AD28" w14:textId="77777777" w:rsidR="00664CEC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Wykaz pojazdów niezbędnych do realizacji przedmiotu zamówienia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2</w:t>
      </w:r>
      <w:r w:rsidRPr="000132FB">
        <w:rPr>
          <w:rFonts w:cs="Times New Roman"/>
          <w:sz w:val="20"/>
          <w:szCs w:val="20"/>
          <w:lang w:val="pl-PL"/>
        </w:rPr>
        <w:t>.</w:t>
      </w:r>
    </w:p>
    <w:p w14:paraId="03D276D2" w14:textId="2DBBD135" w:rsidR="00FC0BCF" w:rsidRPr="000132FB" w:rsidRDefault="00EF0E08" w:rsidP="00664CEC">
      <w:pPr>
        <w:pStyle w:val="Standard"/>
        <w:numPr>
          <w:ilvl w:val="0"/>
          <w:numId w:val="15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Wykonawcy, że:</w:t>
      </w:r>
    </w:p>
    <w:p w14:paraId="3DC8DF4D" w14:textId="51ED83F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bookmarkStart w:id="4" w:name="_Hlk121315822"/>
      <w:r w:rsidRPr="000132FB">
        <w:rPr>
          <w:rFonts w:cs="Times New Roman"/>
          <w:sz w:val="20"/>
          <w:szCs w:val="20"/>
          <w:lang w:val="pl-PL"/>
        </w:rPr>
        <w:t xml:space="preserve">dysponuje parkingiem strzeżonym </w:t>
      </w:r>
      <w:r w:rsidR="0039636E" w:rsidRPr="000132FB">
        <w:rPr>
          <w:rFonts w:cs="Times New Roman"/>
          <w:sz w:val="20"/>
          <w:szCs w:val="20"/>
          <w:lang w:val="pl-PL"/>
        </w:rPr>
        <w:t>spełniającym</w:t>
      </w:r>
      <w:r w:rsidRPr="000132FB">
        <w:rPr>
          <w:rFonts w:cs="Times New Roman"/>
          <w:sz w:val="20"/>
          <w:szCs w:val="20"/>
          <w:lang w:val="pl-PL"/>
        </w:rPr>
        <w:t xml:space="preserve"> wymagania określone w niniejszym zapytaniu ofertowym;</w:t>
      </w:r>
    </w:p>
    <w:p w14:paraId="3114F5B2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 niezbędną wiedzę i doświadczenie w zakresie zgłoszonej oferty;</w:t>
      </w:r>
    </w:p>
    <w:p w14:paraId="2D3ABE4C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posiada uprawnienia do wykonywania działalności określonej w zapytaniu ofertowym;</w:t>
      </w:r>
    </w:p>
    <w:p w14:paraId="71BF5C99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dysponuje odpowiednim potencjałem technicznym oraz osobami do wykonywania zamówienia;</w:t>
      </w:r>
    </w:p>
    <w:p w14:paraId="39CB902A" w14:textId="77777777" w:rsidR="00664CEC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zapoznał się z niniejszym zapytaniem ofertowym oraz z projektem umowy stanowiącym załącznik nr 4 i nie wnosi do nich uwag i zastrzeżeń</w:t>
      </w:r>
      <w:bookmarkEnd w:id="4"/>
      <w:r w:rsidRPr="000132FB">
        <w:rPr>
          <w:rFonts w:cs="Times New Roman"/>
          <w:sz w:val="20"/>
          <w:szCs w:val="20"/>
          <w:lang w:val="pl-PL"/>
        </w:rPr>
        <w:t>;</w:t>
      </w:r>
    </w:p>
    <w:p w14:paraId="265F6FFF" w14:textId="0259602F" w:rsidR="00FC0BCF" w:rsidRPr="000132FB" w:rsidRDefault="00EF0E08" w:rsidP="00664CEC">
      <w:pPr>
        <w:pStyle w:val="Standard"/>
        <w:numPr>
          <w:ilvl w:val="0"/>
          <w:numId w:val="16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spełnia warunki postawione przez zamawiającego opisane w zapytaniu ofertowym – </w:t>
      </w:r>
      <w:r w:rsidRPr="000132FB">
        <w:rPr>
          <w:rFonts w:cs="Times New Roman"/>
          <w:b/>
          <w:bCs/>
          <w:sz w:val="20"/>
          <w:szCs w:val="20"/>
          <w:lang w:val="pl-PL"/>
        </w:rPr>
        <w:t>załącznik nr 3.</w:t>
      </w:r>
    </w:p>
    <w:p w14:paraId="36583F49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7280AF74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Sposób, miejsce i termin złożenia ofert.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4DD7F079" w14:textId="77777777" w:rsidR="00FC0BCF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</w:p>
    <w:p w14:paraId="79AAAAA2" w14:textId="77777777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Oferty w formie skanów (Załącznik nr 1) należy przesłać mailem na adres: </w:t>
      </w:r>
      <w:hyperlink r:id="rId7" w:history="1">
        <w:r w:rsidRPr="000132FB">
          <w:rPr>
            <w:rStyle w:val="Hipercze"/>
            <w:rFonts w:cs="Times New Roman"/>
            <w:sz w:val="20"/>
            <w:szCs w:val="20"/>
            <w:lang w:val="pl-PL"/>
          </w:rPr>
          <w:t>zp@powiatswidwinski.pl</w:t>
        </w:r>
      </w:hyperlink>
    </w:p>
    <w:p w14:paraId="2360FE44" w14:textId="713FE28C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Termin składania ofert upływa dnia </w:t>
      </w:r>
      <w:r w:rsidR="000B06B3">
        <w:rPr>
          <w:rFonts w:cs="Times New Roman"/>
          <w:b/>
          <w:sz w:val="20"/>
          <w:szCs w:val="20"/>
          <w:lang w:val="pl-PL"/>
        </w:rPr>
        <w:t>1</w:t>
      </w:r>
      <w:r w:rsidR="002E5E61">
        <w:rPr>
          <w:rFonts w:cs="Times New Roman"/>
          <w:b/>
          <w:sz w:val="20"/>
          <w:szCs w:val="20"/>
          <w:lang w:val="pl-PL"/>
        </w:rPr>
        <w:t>7</w:t>
      </w:r>
      <w:r w:rsidRPr="000132FB">
        <w:rPr>
          <w:rFonts w:cs="Times New Roman"/>
          <w:b/>
          <w:sz w:val="20"/>
          <w:szCs w:val="20"/>
          <w:lang w:val="pl-PL"/>
        </w:rPr>
        <w:t>.</w:t>
      </w:r>
      <w:r w:rsidR="000B06B3">
        <w:rPr>
          <w:rFonts w:cs="Times New Roman"/>
          <w:b/>
          <w:sz w:val="20"/>
          <w:szCs w:val="20"/>
          <w:lang w:val="pl-PL"/>
        </w:rPr>
        <w:t>10</w:t>
      </w:r>
      <w:r w:rsidRPr="000132FB">
        <w:rPr>
          <w:rFonts w:cs="Times New Roman"/>
          <w:b/>
          <w:sz w:val="20"/>
          <w:szCs w:val="20"/>
          <w:lang w:val="pl-PL"/>
        </w:rPr>
        <w:t>.202</w:t>
      </w:r>
      <w:r w:rsidR="002A6D3A">
        <w:rPr>
          <w:rFonts w:cs="Times New Roman"/>
          <w:b/>
          <w:sz w:val="20"/>
          <w:szCs w:val="20"/>
          <w:lang w:val="pl-PL"/>
        </w:rPr>
        <w:t>3</w:t>
      </w:r>
      <w:r w:rsidRPr="000132FB">
        <w:rPr>
          <w:rFonts w:cs="Times New Roman"/>
          <w:b/>
          <w:sz w:val="20"/>
          <w:szCs w:val="20"/>
          <w:lang w:val="pl-PL"/>
        </w:rPr>
        <w:t xml:space="preserve"> r. o godz. </w:t>
      </w:r>
      <w:r w:rsidR="002E5E61">
        <w:rPr>
          <w:rFonts w:cs="Times New Roman"/>
          <w:b/>
          <w:sz w:val="20"/>
          <w:szCs w:val="20"/>
          <w:lang w:val="pl-PL"/>
        </w:rPr>
        <w:t>09</w:t>
      </w:r>
      <w:r w:rsidRPr="000132FB">
        <w:rPr>
          <w:rFonts w:cs="Times New Roman"/>
          <w:b/>
          <w:sz w:val="20"/>
          <w:szCs w:val="20"/>
          <w:lang w:val="pl-PL"/>
        </w:rPr>
        <w:t>:00</w:t>
      </w:r>
    </w:p>
    <w:p w14:paraId="5B074274" w14:textId="14C5AA45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 xml:space="preserve">Rozpatrzenie ofert nastąpi w dniu </w:t>
      </w:r>
      <w:r w:rsidR="000B06B3">
        <w:rPr>
          <w:rFonts w:cs="Times New Roman"/>
          <w:sz w:val="20"/>
          <w:szCs w:val="20"/>
          <w:lang w:val="pl-PL"/>
        </w:rPr>
        <w:t>1</w:t>
      </w:r>
      <w:r w:rsidR="002E5E61">
        <w:rPr>
          <w:rFonts w:cs="Times New Roman"/>
          <w:sz w:val="20"/>
          <w:szCs w:val="20"/>
          <w:lang w:val="pl-PL"/>
        </w:rPr>
        <w:t>7</w:t>
      </w:r>
      <w:r w:rsidRPr="000132FB">
        <w:rPr>
          <w:rFonts w:cs="Times New Roman"/>
          <w:sz w:val="20"/>
          <w:szCs w:val="20"/>
          <w:lang w:val="pl-PL"/>
        </w:rPr>
        <w:t>.</w:t>
      </w:r>
      <w:r w:rsidR="000B06B3">
        <w:rPr>
          <w:rFonts w:cs="Times New Roman"/>
          <w:sz w:val="20"/>
          <w:szCs w:val="20"/>
          <w:lang w:val="pl-PL"/>
        </w:rPr>
        <w:t>10</w:t>
      </w:r>
      <w:r w:rsidRPr="000132FB">
        <w:rPr>
          <w:rFonts w:cs="Times New Roman"/>
          <w:sz w:val="20"/>
          <w:szCs w:val="20"/>
          <w:lang w:val="pl-PL"/>
        </w:rPr>
        <w:t>.202</w:t>
      </w:r>
      <w:r w:rsidR="002A6D3A">
        <w:rPr>
          <w:rFonts w:cs="Times New Roman"/>
          <w:sz w:val="20"/>
          <w:szCs w:val="20"/>
          <w:lang w:val="pl-PL"/>
        </w:rPr>
        <w:t>3</w:t>
      </w:r>
      <w:r w:rsidRPr="000132FB">
        <w:rPr>
          <w:rFonts w:cs="Times New Roman"/>
          <w:sz w:val="20"/>
          <w:szCs w:val="20"/>
          <w:lang w:val="pl-PL"/>
        </w:rPr>
        <w:t xml:space="preserve"> r. o godz. </w:t>
      </w:r>
      <w:r w:rsidR="002E5E61">
        <w:rPr>
          <w:rFonts w:cs="Times New Roman"/>
          <w:sz w:val="20"/>
          <w:szCs w:val="20"/>
          <w:lang w:val="pl-PL"/>
        </w:rPr>
        <w:t>09</w:t>
      </w:r>
      <w:r w:rsidRPr="000132FB">
        <w:rPr>
          <w:rFonts w:cs="Times New Roman"/>
          <w:sz w:val="20"/>
          <w:szCs w:val="20"/>
          <w:lang w:val="pl-PL"/>
        </w:rPr>
        <w:t xml:space="preserve">:10 w siedzibie Zamawiającego tj. Starostwo Powiatowe w Świdwinie, ul. Mieszka I 16, 78-300 Świdwin. </w:t>
      </w:r>
    </w:p>
    <w:p w14:paraId="17D1B1CF" w14:textId="77777777" w:rsidR="00664CEC" w:rsidRPr="000132FB" w:rsidRDefault="00664CEC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Niezwłocznie po otwarciu ofert Zamawiający zamieści informacje z otwarcia ofert na stronie internetowej Zamawiającego.</w:t>
      </w:r>
    </w:p>
    <w:p w14:paraId="281E3D3A" w14:textId="3E713381" w:rsidR="00FC0BCF" w:rsidRPr="000132FB" w:rsidRDefault="00EF0E08" w:rsidP="00664CEC">
      <w:pPr>
        <w:pStyle w:val="Standard"/>
        <w:numPr>
          <w:ilvl w:val="0"/>
          <w:numId w:val="17"/>
        </w:numPr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Załącznikami do oferty są:</w:t>
      </w:r>
    </w:p>
    <w:p w14:paraId="090A831F" w14:textId="77777777" w:rsidR="00664CEC" w:rsidRPr="000132FB" w:rsidRDefault="00EF0E08" w:rsidP="00664CEC">
      <w:pPr>
        <w:pStyle w:val="Standard"/>
        <w:numPr>
          <w:ilvl w:val="0"/>
          <w:numId w:val="18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wykaz pojazdów wg wzoru stanowiącego zał. nr 2 do niniejszego zapytania ofertowego;</w:t>
      </w:r>
    </w:p>
    <w:p w14:paraId="765A9ED6" w14:textId="34284C79" w:rsidR="00FC0BCF" w:rsidRPr="000132FB" w:rsidRDefault="00EF0E08" w:rsidP="00664CEC">
      <w:pPr>
        <w:pStyle w:val="Standard"/>
        <w:numPr>
          <w:ilvl w:val="0"/>
          <w:numId w:val="18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 wg wzoru stanowiącego zał. nr 3 do niniejszego zapytania ofertowego.</w:t>
      </w:r>
    </w:p>
    <w:p w14:paraId="0D8C5F26" w14:textId="77777777" w:rsidR="00FC0BCF" w:rsidRPr="000132FB" w:rsidRDefault="00FC0BCF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14:paraId="68FD39CE" w14:textId="77777777" w:rsidR="0039636E" w:rsidRPr="000132FB" w:rsidRDefault="00EF0E08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  <w:t>Dodatkowych informacji dotyczących zapytania ofertowego udziela</w:t>
      </w:r>
      <w:r w:rsidR="002E7372" w:rsidRPr="000132FB">
        <w:rPr>
          <w:rFonts w:cs="Times New Roman"/>
          <w:b/>
          <w:bCs/>
          <w:sz w:val="20"/>
          <w:szCs w:val="20"/>
          <w:lang w:val="pl-PL"/>
        </w:rPr>
        <w:t xml:space="preserve">: </w:t>
      </w:r>
    </w:p>
    <w:p w14:paraId="5D2ADB64" w14:textId="5C168AE2" w:rsidR="00FC0BCF" w:rsidRPr="000132FB" w:rsidRDefault="002E7372" w:rsidP="0039636E">
      <w:pPr>
        <w:pStyle w:val="Standard"/>
        <w:ind w:firstLine="706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Mirosław  Popielewski tel. 94</w:t>
      </w:r>
      <w:r w:rsidR="0039636E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36</w:t>
      </w:r>
      <w:r w:rsidR="0039636E" w:rsidRPr="000132FB">
        <w:rPr>
          <w:rFonts w:cs="Times New Roman"/>
          <w:sz w:val="20"/>
          <w:szCs w:val="20"/>
          <w:lang w:val="pl-PL"/>
        </w:rPr>
        <w:t xml:space="preserve"> </w:t>
      </w:r>
      <w:r w:rsidRPr="000132FB">
        <w:rPr>
          <w:rFonts w:cs="Times New Roman"/>
          <w:sz w:val="20"/>
          <w:szCs w:val="20"/>
          <w:lang w:val="pl-PL"/>
        </w:rPr>
        <w:t>50</w:t>
      </w:r>
      <w:r w:rsidR="0039636E" w:rsidRPr="000132FB">
        <w:rPr>
          <w:rFonts w:cs="Times New Roman"/>
          <w:sz w:val="20"/>
          <w:szCs w:val="20"/>
          <w:lang w:val="pl-PL"/>
        </w:rPr>
        <w:t> 337,</w:t>
      </w:r>
      <w:r w:rsidR="0039636E"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="0039636E" w:rsidRPr="000132FB">
        <w:rPr>
          <w:rFonts w:cs="Times New Roman"/>
          <w:sz w:val="20"/>
          <w:szCs w:val="20"/>
          <w:lang w:val="pl-PL"/>
        </w:rPr>
        <w:t xml:space="preserve">e-mail: </w:t>
      </w:r>
      <w:hyperlink r:id="rId8" w:history="1">
        <w:r w:rsidR="0039636E" w:rsidRPr="000132FB">
          <w:rPr>
            <w:rStyle w:val="Hipercze"/>
            <w:rFonts w:cs="Times New Roman"/>
            <w:sz w:val="20"/>
            <w:szCs w:val="20"/>
            <w:lang w:val="pl-PL"/>
          </w:rPr>
          <w:t>komunikacja@powiatswidwinski.pl</w:t>
        </w:r>
      </w:hyperlink>
    </w:p>
    <w:p w14:paraId="502F7A12" w14:textId="77777777" w:rsidR="00FC0BCF" w:rsidRPr="000132FB" w:rsidRDefault="00FC0BCF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5BE88A0C" w14:textId="77777777" w:rsidR="000132FB" w:rsidRPr="000132FB" w:rsidRDefault="00EF0E08" w:rsidP="000132FB">
      <w:pPr>
        <w:suppressAutoHyphens w:val="0"/>
        <w:spacing w:after="200" w:line="276" w:lineRule="auto"/>
        <w:ind w:left="142"/>
        <w:contextualSpacing/>
        <w:jc w:val="both"/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VIII.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="000132FB" w:rsidRPr="000132FB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Klauzula informacyjna wynikająca z RODO</w:t>
      </w:r>
    </w:p>
    <w:p w14:paraId="0304CA4D" w14:textId="77777777" w:rsidR="000132FB" w:rsidRPr="000132FB" w:rsidRDefault="000132FB" w:rsidP="000132FB">
      <w:pPr>
        <w:widowControl/>
        <w:autoSpaceDN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846F9A3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administratorem Pani/Pana danych osobowych jest Powiat Świdwiński – Starostwo Powiatowe w Świdwinie, ul. Mieszka I 16, 78-300 Świdwin;</w:t>
      </w:r>
    </w:p>
    <w:p w14:paraId="2F4F8D71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inspektorem ochrony danych osobowych w Starostwie Powiatowym jest abi@powiatswidwiński.pl, tel. 94 36 50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 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327;</w:t>
      </w:r>
    </w:p>
    <w:p w14:paraId="23A8F39B" w14:textId="71869944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Pani/Pana dane osobowe przetwarzane będą na podstawie art. 6 ust. 1 lit. c RODO w celu związanym z postępowaniem o udzielenie zamówienia publicznego ZP.271.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16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.202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pn.: </w:t>
      </w:r>
      <w:bookmarkStart w:id="5" w:name="_Hlk121307959"/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„W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ykonywani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e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usług z zakresu 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lastRenderedPageBreak/>
        <w:t>usuwania i przechowywania pojazdów przewożących materiały niebezpieczne z dróg Powiatu Świdwińskiego na parking strzeżony przystosowany do przechowywania  pojazdów  przewożących  materiały   niebezpieczne, w przypadkach określonych w art. 130a  ust.  1 i  2  ustawy z dnia  20 czerwca 1997 r. Prawo o ruchu drogowym (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t.j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 Dz.U. z 202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r., poz.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1047 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ze zm.)”</w:t>
      </w:r>
      <w:bookmarkEnd w:id="5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. 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Do postępowanie nie stosuje się ustawy z dnia 1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4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sierpnia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20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23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- Prawo zamówień publicznych (j.t. Dz. U. z 202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r. poz. 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1605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z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późn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. zm.)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;</w:t>
      </w:r>
    </w:p>
    <w:p w14:paraId="2F7156C5" w14:textId="467BC5B2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odbiorcami Pani/Pana danych osobowych będą osoby lub podmioty, którym udostępniona zostanie dokumentacja postępowania w oparciu o art. 18 oraz art. 74 ustawy z dnia 1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4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sierpnia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20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23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r. - Prawo zamówień publicznych (j.t. Dz. U. z 202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r. poz. 1</w:t>
      </w:r>
      <w:r w:rsidR="000B06B3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605</w:t>
      </w: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ze zmianami), dalej „ustawa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”;</w:t>
      </w:r>
    </w:p>
    <w:p w14:paraId="094BC3E5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Pani/Pana dane osobowe będą przechowywane, zgodnie z art. 78 ust. 1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14:paraId="21D3667B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Pzp</w:t>
      </w:r>
      <w:proofErr w:type="spellEnd"/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;  </w:t>
      </w:r>
    </w:p>
    <w:p w14:paraId="2BB92484" w14:textId="77777777" w:rsid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w odniesieniu do Pani/Pana danych osobowych decyzje nie będą podejmowane w sposób zautomatyzowany, stosowanie do art. 22 RODO;</w:t>
      </w:r>
    </w:p>
    <w:p w14:paraId="207E1331" w14:textId="78BAB1D1" w:rsidR="000132FB" w:rsidRP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posiada Pani/Pan:</w:t>
      </w:r>
    </w:p>
    <w:p w14:paraId="1FB30A2F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15 RODO prawo dostępu do danych osobowych Pani/Pana dotyczących;</w:t>
      </w:r>
    </w:p>
    <w:p w14:paraId="329A6499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16 RODO prawo do sprostowania Pani/Pana danych osobowych;</w:t>
      </w:r>
    </w:p>
    <w:p w14:paraId="68120BE9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14:paraId="6B8FC840" w14:textId="77777777" w:rsid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prawo do wniesienia skargi do Prezesa Urzędu Ochrony Danych Osobowych, gdy uzna Pani/Pan, że przetwarzanie danych osobowych Pani/Pana dotyczących narusza przepisy RODO;</w:t>
      </w:r>
    </w:p>
    <w:p w14:paraId="50EF314D" w14:textId="60D1CC19" w:rsidR="000132FB" w:rsidRPr="000132FB" w:rsidRDefault="000132FB" w:rsidP="000132FB">
      <w:pPr>
        <w:pStyle w:val="Akapitzlist"/>
        <w:widowControl/>
        <w:numPr>
          <w:ilvl w:val="0"/>
          <w:numId w:val="19"/>
        </w:numPr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nie przysługuje Pani/Panu:</w:t>
      </w:r>
    </w:p>
    <w:p w14:paraId="03434ABE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w związku z art. 17 ust. 3 lit. b, d lub e RODO prawo do usunięcia danych osobowych;</w:t>
      </w:r>
    </w:p>
    <w:p w14:paraId="4797007D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prawo do przenoszenia danych osobowych, o którym mowa w art. 20 RODO;</w:t>
      </w:r>
    </w:p>
    <w:p w14:paraId="06FA8E5D" w14:textId="77777777" w:rsidR="000132FB" w:rsidRPr="000132FB" w:rsidRDefault="000132FB" w:rsidP="000132FB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132FB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− na podstawie art. 21 RODO prawo sprzeciwu, wobec przetwarzania danych osobowych, gdyż podstawą prawną przetwarzania Pani/Pana danych osobowych jest art. 6 ust. 1 lit. c RODO.</w:t>
      </w:r>
    </w:p>
    <w:p w14:paraId="1864539E" w14:textId="55342CD2" w:rsidR="000132FB" w:rsidRPr="000132FB" w:rsidRDefault="000132FB">
      <w:pPr>
        <w:pStyle w:val="Standard"/>
        <w:jc w:val="both"/>
        <w:rPr>
          <w:rFonts w:cs="Times New Roman"/>
          <w:b/>
          <w:bCs/>
          <w:sz w:val="20"/>
          <w:szCs w:val="20"/>
          <w:lang w:val="pl-PL"/>
        </w:rPr>
      </w:pPr>
    </w:p>
    <w:p w14:paraId="486AF036" w14:textId="26795952" w:rsidR="00FC0BCF" w:rsidRPr="000132FB" w:rsidRDefault="00EF0E08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b/>
          <w:bCs/>
          <w:sz w:val="20"/>
          <w:szCs w:val="20"/>
          <w:lang w:val="pl-PL"/>
        </w:rPr>
        <w:t>Załączniki do zapytania ofertowego.</w:t>
      </w:r>
      <w:r w:rsidRPr="000132FB">
        <w:rPr>
          <w:rFonts w:cs="Times New Roman"/>
          <w:b/>
          <w:bCs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  <w:r w:rsidRPr="000132FB">
        <w:rPr>
          <w:rFonts w:cs="Times New Roman"/>
          <w:sz w:val="20"/>
          <w:szCs w:val="20"/>
          <w:lang w:val="pl-PL"/>
        </w:rPr>
        <w:tab/>
      </w:r>
    </w:p>
    <w:p w14:paraId="498E2221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Formularz oferty.</w:t>
      </w:r>
    </w:p>
    <w:p w14:paraId="6CC03602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Wykaz pojazdów.</w:t>
      </w:r>
    </w:p>
    <w:p w14:paraId="24E4EBC1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Oświadczenie Wykonawcy.</w:t>
      </w:r>
    </w:p>
    <w:p w14:paraId="7D351CDB" w14:textId="77777777" w:rsidR="00FC0BCF" w:rsidRPr="000132FB" w:rsidRDefault="00EF0E08">
      <w:pPr>
        <w:pStyle w:val="Standard"/>
        <w:numPr>
          <w:ilvl w:val="0"/>
          <w:numId w:val="9"/>
        </w:numPr>
        <w:jc w:val="both"/>
        <w:rPr>
          <w:rFonts w:cs="Times New Roman"/>
          <w:sz w:val="20"/>
          <w:szCs w:val="20"/>
          <w:lang w:val="pl-PL"/>
        </w:rPr>
      </w:pPr>
      <w:r w:rsidRPr="000132FB">
        <w:rPr>
          <w:rFonts w:cs="Times New Roman"/>
          <w:sz w:val="20"/>
          <w:szCs w:val="20"/>
          <w:lang w:val="pl-PL"/>
        </w:rPr>
        <w:t>Projekt umowy.</w:t>
      </w:r>
    </w:p>
    <w:sectPr w:rsidR="00FC0BCF" w:rsidRPr="000132FB" w:rsidSect="00FC0BC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2B4C" w14:textId="77777777" w:rsidR="00EF0E08" w:rsidRDefault="00EF0E08" w:rsidP="00FC0BCF">
      <w:r>
        <w:separator/>
      </w:r>
    </w:p>
  </w:endnote>
  <w:endnote w:type="continuationSeparator" w:id="0">
    <w:p w14:paraId="0083EAEA" w14:textId="77777777" w:rsidR="00EF0E08" w:rsidRDefault="00EF0E08" w:rsidP="00FC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0447" w14:textId="77777777" w:rsidR="00EF0E08" w:rsidRDefault="00EF0E08" w:rsidP="00FC0BCF">
      <w:r w:rsidRPr="00FC0BCF">
        <w:rPr>
          <w:color w:val="000000"/>
        </w:rPr>
        <w:separator/>
      </w:r>
    </w:p>
  </w:footnote>
  <w:footnote w:type="continuationSeparator" w:id="0">
    <w:p w14:paraId="4E057E48" w14:textId="77777777" w:rsidR="00EF0E08" w:rsidRDefault="00EF0E08" w:rsidP="00FC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772"/>
    <w:multiLevelType w:val="hybridMultilevel"/>
    <w:tmpl w:val="B54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D52"/>
    <w:multiLevelType w:val="hybridMultilevel"/>
    <w:tmpl w:val="2DDE1DB2"/>
    <w:lvl w:ilvl="0" w:tplc="BD60C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3F93"/>
    <w:multiLevelType w:val="hybridMultilevel"/>
    <w:tmpl w:val="BB44AF96"/>
    <w:lvl w:ilvl="0" w:tplc="BD60C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5804"/>
    <w:multiLevelType w:val="multilevel"/>
    <w:tmpl w:val="B582DA3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C6A373C"/>
    <w:multiLevelType w:val="multilevel"/>
    <w:tmpl w:val="8D1A8DDA"/>
    <w:lvl w:ilvl="0">
      <w:start w:val="3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DF85AB8"/>
    <w:multiLevelType w:val="multilevel"/>
    <w:tmpl w:val="1896730E"/>
    <w:lvl w:ilvl="0">
      <w:start w:val="5"/>
      <w:numFmt w:val="decimal"/>
      <w:lvlText w:val="%1)"/>
      <w:lvlJc w:val="left"/>
    </w:lvl>
    <w:lvl w:ilvl="1">
      <w:start w:val="5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E461AE6"/>
    <w:multiLevelType w:val="hybridMultilevel"/>
    <w:tmpl w:val="40C89780"/>
    <w:lvl w:ilvl="0" w:tplc="82F69C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761E"/>
    <w:multiLevelType w:val="multilevel"/>
    <w:tmpl w:val="5B80C27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2E330666"/>
    <w:multiLevelType w:val="hybridMultilevel"/>
    <w:tmpl w:val="6DC45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6A99"/>
    <w:multiLevelType w:val="multilevel"/>
    <w:tmpl w:val="61206B2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0" w15:restartNumberingAfterBreak="0">
    <w:nsid w:val="396E7EA3"/>
    <w:multiLevelType w:val="multilevel"/>
    <w:tmpl w:val="0BF06C2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1" w15:restartNumberingAfterBreak="0">
    <w:nsid w:val="44EB342E"/>
    <w:multiLevelType w:val="hybridMultilevel"/>
    <w:tmpl w:val="23C0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F6675"/>
    <w:multiLevelType w:val="multilevel"/>
    <w:tmpl w:val="DA06955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3" w15:restartNumberingAfterBreak="0">
    <w:nsid w:val="491E50DE"/>
    <w:multiLevelType w:val="hybridMultilevel"/>
    <w:tmpl w:val="46161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A4752"/>
    <w:multiLevelType w:val="multilevel"/>
    <w:tmpl w:val="8B8E2B0A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5D8466C4"/>
    <w:multiLevelType w:val="multilevel"/>
    <w:tmpl w:val="5A2221C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16" w15:restartNumberingAfterBreak="0">
    <w:nsid w:val="6C31670E"/>
    <w:multiLevelType w:val="hybridMultilevel"/>
    <w:tmpl w:val="A964E8F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1A8B"/>
    <w:multiLevelType w:val="hybridMultilevel"/>
    <w:tmpl w:val="3D66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397A"/>
    <w:multiLevelType w:val="hybridMultilevel"/>
    <w:tmpl w:val="9C2E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5A1D"/>
    <w:multiLevelType w:val="hybridMultilevel"/>
    <w:tmpl w:val="C4B03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677967">
    <w:abstractNumId w:val="12"/>
  </w:num>
  <w:num w:numId="2" w16cid:durableId="1888103544">
    <w:abstractNumId w:val="15"/>
  </w:num>
  <w:num w:numId="3" w16cid:durableId="1855919423">
    <w:abstractNumId w:val="4"/>
  </w:num>
  <w:num w:numId="4" w16cid:durableId="1542864596">
    <w:abstractNumId w:val="10"/>
  </w:num>
  <w:num w:numId="5" w16cid:durableId="2113502940">
    <w:abstractNumId w:val="3"/>
  </w:num>
  <w:num w:numId="6" w16cid:durableId="1310161634">
    <w:abstractNumId w:val="5"/>
  </w:num>
  <w:num w:numId="7" w16cid:durableId="1806238461">
    <w:abstractNumId w:val="7"/>
  </w:num>
  <w:num w:numId="8" w16cid:durableId="1005595645">
    <w:abstractNumId w:val="14"/>
  </w:num>
  <w:num w:numId="9" w16cid:durableId="809444703">
    <w:abstractNumId w:val="9"/>
  </w:num>
  <w:num w:numId="10" w16cid:durableId="1092354764">
    <w:abstractNumId w:val="17"/>
  </w:num>
  <w:num w:numId="11" w16cid:durableId="948969528">
    <w:abstractNumId w:val="8"/>
  </w:num>
  <w:num w:numId="12" w16cid:durableId="19430681">
    <w:abstractNumId w:val="19"/>
  </w:num>
  <w:num w:numId="13" w16cid:durableId="1151480123">
    <w:abstractNumId w:val="6"/>
  </w:num>
  <w:num w:numId="14" w16cid:durableId="2051413520">
    <w:abstractNumId w:val="2"/>
  </w:num>
  <w:num w:numId="15" w16cid:durableId="131876244">
    <w:abstractNumId w:val="1"/>
  </w:num>
  <w:num w:numId="16" w16cid:durableId="960578429">
    <w:abstractNumId w:val="11"/>
  </w:num>
  <w:num w:numId="17" w16cid:durableId="1164934867">
    <w:abstractNumId w:val="16"/>
  </w:num>
  <w:num w:numId="18" w16cid:durableId="506600678">
    <w:abstractNumId w:val="13"/>
  </w:num>
  <w:num w:numId="19" w16cid:durableId="1360933810">
    <w:abstractNumId w:val="0"/>
  </w:num>
  <w:num w:numId="20" w16cid:durableId="15598252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F"/>
    <w:rsid w:val="000132FB"/>
    <w:rsid w:val="00085345"/>
    <w:rsid w:val="000B06B3"/>
    <w:rsid w:val="001D2DA9"/>
    <w:rsid w:val="002A6D3A"/>
    <w:rsid w:val="002E5E61"/>
    <w:rsid w:val="002E7372"/>
    <w:rsid w:val="002F6443"/>
    <w:rsid w:val="002F6E49"/>
    <w:rsid w:val="0039636E"/>
    <w:rsid w:val="004A7C62"/>
    <w:rsid w:val="0056687C"/>
    <w:rsid w:val="005A6853"/>
    <w:rsid w:val="00664CEC"/>
    <w:rsid w:val="00783655"/>
    <w:rsid w:val="00BC6C4D"/>
    <w:rsid w:val="00BF1546"/>
    <w:rsid w:val="00CB250E"/>
    <w:rsid w:val="00E935AF"/>
    <w:rsid w:val="00EF0E08"/>
    <w:rsid w:val="00F97A25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363"/>
  <w15:docId w15:val="{E2040638-43AB-48D0-93A5-0E53656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0BCF"/>
  </w:style>
  <w:style w:type="paragraph" w:customStyle="1" w:styleId="Heading">
    <w:name w:val="Heading"/>
    <w:basedOn w:val="Standard"/>
    <w:next w:val="Textbody"/>
    <w:rsid w:val="00FC0BC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C0BCF"/>
    <w:pPr>
      <w:spacing w:after="120"/>
    </w:pPr>
  </w:style>
  <w:style w:type="paragraph" w:styleId="Lista">
    <w:name w:val="List"/>
    <w:basedOn w:val="Textbody"/>
    <w:rsid w:val="00FC0BCF"/>
  </w:style>
  <w:style w:type="paragraph" w:customStyle="1" w:styleId="Legenda1">
    <w:name w:val="Legenda1"/>
    <w:basedOn w:val="Standard"/>
    <w:rsid w:val="00FC0B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0BCF"/>
    <w:pPr>
      <w:suppressLineNumbers/>
    </w:pPr>
  </w:style>
  <w:style w:type="paragraph" w:customStyle="1" w:styleId="TableContents">
    <w:name w:val="Table Contents"/>
    <w:basedOn w:val="Standard"/>
    <w:rsid w:val="00FC0BCF"/>
    <w:pPr>
      <w:suppressLineNumbers/>
    </w:pPr>
  </w:style>
  <w:style w:type="character" w:customStyle="1" w:styleId="NumberingSymbols">
    <w:name w:val="Numbering Symbols"/>
    <w:rsid w:val="00FC0BCF"/>
    <w:rPr>
      <w:b w:val="0"/>
      <w:bCs w:val="0"/>
    </w:rPr>
  </w:style>
  <w:style w:type="character" w:customStyle="1" w:styleId="BulletSymbols">
    <w:name w:val="Bullet Symbols"/>
    <w:rsid w:val="00FC0BCF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5A6853"/>
    <w:pPr>
      <w:ind w:left="720"/>
      <w:contextualSpacing/>
    </w:pPr>
  </w:style>
  <w:style w:type="character" w:styleId="Pogrubienie">
    <w:name w:val="Strong"/>
    <w:qFormat/>
    <w:rsid w:val="00664CE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C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powiatswidw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powiatswidw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Popielewski</dc:creator>
  <cp:lastModifiedBy>Justyna Mlak</cp:lastModifiedBy>
  <cp:revision>4</cp:revision>
  <cp:lastPrinted>2023-10-09T08:00:00Z</cp:lastPrinted>
  <dcterms:created xsi:type="dcterms:W3CDTF">2023-10-03T11:08:00Z</dcterms:created>
  <dcterms:modified xsi:type="dcterms:W3CDTF">2023-10-09T08:00:00Z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