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3D0C" w14:textId="048CF4D1" w:rsidR="00A650DC" w:rsidRPr="00A650DC" w:rsidRDefault="00A650DC" w:rsidP="00A650DC">
      <w:pPr>
        <w:spacing w:after="120" w:line="264" w:lineRule="auto"/>
        <w:jc w:val="center"/>
        <w:rPr>
          <w:rFonts w:ascii="Calibri" w:eastAsia="MS Mincho" w:hAnsi="Calibri" w:cs="Arial"/>
          <w:sz w:val="20"/>
          <w:szCs w:val="20"/>
        </w:rPr>
      </w:pPr>
      <w:bookmarkStart w:id="0" w:name="_Hlk120526099"/>
    </w:p>
    <w:bookmarkEnd w:id="0"/>
    <w:p w14:paraId="5AC0E877" w14:textId="77777777" w:rsidR="0088051E" w:rsidRPr="00C21BDA" w:rsidRDefault="0088051E" w:rsidP="00C21BDA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5A30BAD" w14:textId="0C117890" w:rsidR="0088698D" w:rsidRPr="00C21BDA" w:rsidRDefault="008C3B20" w:rsidP="00C21BDA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Załącznik nr </w:t>
      </w:r>
      <w:r w:rsidR="00C21BDA"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</w:p>
    <w:p w14:paraId="4B03BBA5" w14:textId="717A9B64" w:rsidR="0088698D" w:rsidRPr="00C21BDA" w:rsidRDefault="008C3B20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Umowa nr WO.032.</w:t>
      </w:r>
      <w:r w:rsidR="00615378"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</w:t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.20</w:t>
      </w:r>
      <w:r w:rsidR="00357C1D"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500D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3.PP/ZP</w:t>
      </w:r>
    </w:p>
    <w:p w14:paraId="694293F0" w14:textId="77777777" w:rsidR="0088698D" w:rsidRPr="00C21BDA" w:rsidRDefault="0088698D" w:rsidP="00C21BD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zawarta w dniu ………………………. w</w:t>
      </w:r>
      <w:r w:rsidRPr="00C21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Świdwinie, pomiędzy:</w:t>
      </w:r>
    </w:p>
    <w:p w14:paraId="3A3246B7" w14:textId="77777777" w:rsidR="0088698D" w:rsidRPr="00C21BDA" w:rsidRDefault="0088698D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Powiatem Świdwińskim</w:t>
      </w: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Starostwem Powiatowym w Świdwinie, ul. Mieszka I 16, 78-300 Świdwin, reprezentowanym przez</w:t>
      </w:r>
      <w:r w:rsidR="00B30135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Zarząd Powiatu, w imieniu którego działają</w:t>
      </w: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14:paraId="35CF9CDE" w14:textId="77777777" w:rsidR="00B30135" w:rsidRPr="00C21BDA" w:rsidRDefault="0088698D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Mirosław Majk</w:t>
      </w:r>
      <w:r w:rsidR="00B30135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r w:rsidR="006C0DE2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B30135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Starost</w:t>
      </w:r>
      <w:r w:rsidR="00B30135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</w:p>
    <w:p w14:paraId="78C1C7F0" w14:textId="77777777" w:rsidR="00B30135" w:rsidRPr="00C21BDA" w:rsidRDefault="00B30135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Zdzisław Pawelec - Wicestarosta</w:t>
      </w:r>
      <w:r w:rsidR="0088698D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D20337B" w14:textId="77777777" w:rsidR="0088698D" w:rsidRPr="00C21BDA" w:rsidRDefault="009053E8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r w:rsidR="0088698D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zwanym dalej </w:t>
      </w:r>
      <w:r w:rsidR="0088698D" w:rsidRPr="00C21B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ZAMAWIAJĄCYM</w:t>
      </w:r>
    </w:p>
    <w:p w14:paraId="1763C1BD" w14:textId="77777777" w:rsidR="009053E8" w:rsidRPr="00C21BDA" w:rsidRDefault="009053E8" w:rsidP="00C21BD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</w:p>
    <w:p w14:paraId="690C3125" w14:textId="77777777" w:rsidR="0088698D" w:rsidRPr="00C21BDA" w:rsidRDefault="0088698D" w:rsidP="00C21BD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  <w:r w:rsidR="009053E8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…….</w:t>
      </w:r>
    </w:p>
    <w:p w14:paraId="13C64F35" w14:textId="77777777" w:rsidR="0088698D" w:rsidRPr="00C21BDA" w:rsidRDefault="0088698D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-zwanym dalej </w:t>
      </w:r>
      <w:r w:rsidRPr="00C21B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39D953E9" w14:textId="77777777" w:rsidR="0088698D" w:rsidRPr="00C21BDA" w:rsidRDefault="0088698D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0DAAD32" w14:textId="6721D1DF" w:rsidR="00381B3D" w:rsidRPr="00C21BDA" w:rsidRDefault="00381B3D" w:rsidP="00C21BD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wyniku wyboru wykonawcy w postępowaniu o udzielenie zamówienia dotyczącego zamówienia o wartości poniżej 130 tys. złotych netto, do którego nie stosuje się przepisów ustawy z dnia 1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4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sierpnia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20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23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r. Prawo zamówień publicznych (j.t. Dz.U. z 202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3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r. poz. 1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6</w:t>
      </w:r>
      <w:r w:rsidR="007D4A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0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5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ze zm.), strony zawierają umowę następującej treści:</w:t>
      </w:r>
    </w:p>
    <w:p w14:paraId="788112CC" w14:textId="77777777" w:rsidR="00381B3D" w:rsidRPr="00C21BDA" w:rsidRDefault="00381B3D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5ABD6546" w14:textId="70333B91" w:rsidR="0088698D" w:rsidRPr="00C21BDA" w:rsidRDefault="0088698D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</w:t>
      </w:r>
    </w:p>
    <w:p w14:paraId="2EE30FEA" w14:textId="3AD6F948" w:rsidR="0088698D" w:rsidRPr="00500DC0" w:rsidRDefault="0088698D" w:rsidP="00500DC0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zamawia a Wykonawca zobowiązuje się </w:t>
      </w:r>
      <w:r w:rsid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dostarczyć </w:t>
      </w:r>
      <w:r w:rsidR="00732A64">
        <w:rPr>
          <w:rFonts w:ascii="Times New Roman" w:eastAsia="Times New Roman" w:hAnsi="Times New Roman" w:cs="Times New Roman"/>
          <w:sz w:val="20"/>
          <w:szCs w:val="20"/>
          <w:lang w:eastAsia="ar-SA"/>
        </w:rPr>
        <w:t>pomoce dydaktyczne do</w:t>
      </w:r>
      <w:r w:rsidR="007D4A1D" w:rsidRPr="007D4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7D4A1D" w:rsidRPr="007D4A1D">
        <w:rPr>
          <w:rFonts w:ascii="Times New Roman" w:eastAsia="Times New Roman" w:hAnsi="Times New Roman" w:cs="Times New Roman"/>
          <w:sz w:val="20"/>
          <w:szCs w:val="20"/>
          <w:lang w:eastAsia="pl-PL"/>
        </w:rPr>
        <w:t>ekopracowni</w:t>
      </w:r>
      <w:proofErr w:type="spellEnd"/>
      <w:r w:rsidR="007D4A1D" w:rsidRPr="007D4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OZE w Zespole Szkół Rolniczych </w:t>
      </w:r>
      <w:r w:rsidR="00C21BDA" w:rsidRP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>, zgodnie z Zapytaniem ofertowym.</w:t>
      </w:r>
    </w:p>
    <w:p w14:paraId="134D1166" w14:textId="77777777" w:rsidR="00500DC0" w:rsidRDefault="00500DC0" w:rsidP="00C21BDA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>Zadanie dofinansowana ze środków Wojewódzkiego Funduszu Ochrony Środowiska i Gospodarki Wodnej w Szczecinie oraz Narodowego Funduszu Ochrony Środowiska i Gospodarki Wodnej.</w:t>
      </w:r>
    </w:p>
    <w:p w14:paraId="61E3A290" w14:textId="08E8C48F" w:rsidR="00C21BDA" w:rsidRPr="00C21BDA" w:rsidRDefault="00C21BDA" w:rsidP="00C21BDA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Termin realizacji </w:t>
      </w:r>
      <w:r w:rsidR="00A650DC">
        <w:rPr>
          <w:rFonts w:ascii="Times New Roman" w:eastAsia="Times New Roman" w:hAnsi="Times New Roman" w:cs="Times New Roman"/>
          <w:sz w:val="20"/>
          <w:szCs w:val="20"/>
          <w:lang w:eastAsia="ar-SA"/>
        </w:rPr>
        <w:t>przedmiotu zamówienia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="00732A64">
        <w:rPr>
          <w:rFonts w:ascii="Times New Roman" w:eastAsia="Times New Roman" w:hAnsi="Times New Roman" w:cs="Times New Roman"/>
          <w:sz w:val="20"/>
          <w:szCs w:val="20"/>
          <w:lang w:eastAsia="ar-SA"/>
        </w:rPr>
        <w:t>29</w:t>
      </w:r>
      <w:r w:rsidR="00A650D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732A64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="00A650DC">
        <w:rPr>
          <w:rFonts w:ascii="Times New Roman" w:eastAsia="Times New Roman" w:hAnsi="Times New Roman" w:cs="Times New Roman"/>
          <w:sz w:val="20"/>
          <w:szCs w:val="20"/>
          <w:lang w:eastAsia="ar-SA"/>
        </w:rPr>
        <w:t>.2023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14:paraId="753C51BF" w14:textId="77777777" w:rsidR="00C21BDA" w:rsidRPr="00C21BDA" w:rsidRDefault="00C21BDA" w:rsidP="00C21BD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574B39" w14:textId="77777777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§ 2</w:t>
      </w:r>
    </w:p>
    <w:p w14:paraId="6DEDADCF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 wykonanie przedmiotu umowy Zamawiający zapłaci Wykonawcy wynagrodzenie ryczałtowe w rozumieniu art. 632 k.c. </w:t>
      </w:r>
    </w:p>
    <w:p w14:paraId="5231D1D0" w14:textId="4017CEB0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Wynagrodzenie, o którym mowa w ust. 1 wynosić będzie </w:t>
      </w:r>
      <w:r w:rsid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dla części …… </w:t>
      </w:r>
      <w:r w:rsidRPr="00C21BD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zł brutto (słownie: ………………………..), w tym VAT …………..%.</w:t>
      </w:r>
    </w:p>
    <w:p w14:paraId="5C4AFCE4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Wynagrodzenie, o którym mowa w ust. 2 Zamawiający zapłaci Wykonawcy na podstawie  poprawnie wystawionej faktury/rachunku po  dokonaniu  przez  Zamawiającego odbioru  całości  przedmiotu niniejszej  umowy  bez  zastrzeżeń,  potwierdzonej  protokołem odbioru.</w:t>
      </w:r>
    </w:p>
    <w:p w14:paraId="43D498FC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Wynagrodzenie o którym mowa w ust. 2 obejmuje zapłatę za wszystkie czynności niezbędne do prawidłowego wykonania Umowy, nawet jeśli czynności te nie zostały wprost wyszczególnione w treści niniejszej Umowy. Wykonawca nie może żądać podwyższenia wynagrodzenia nawet, jeżeli z przyczyn od siebie niezależnych nie mógł przewidzieć konieczności wykonania innych czynności, które niezbędne okażą się do prawidłowego wykonania niniejszej Umowy.</w:t>
      </w:r>
    </w:p>
    <w:p w14:paraId="1DA54C00" w14:textId="7E2A445D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Termin zapłaty wynagrodzenia Wykonawcy wynosi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14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dni od dnia doręczenia Zamawiającemu  poprawnie wystawionej, po dokonaniu  przez  Zamawiającego odbioru  całości  przedmiotu niniejszej  umowy  bez  zastrzeżeń, faktury/rachunku Zapłatę za zadania wykonane przez podwykonawców, Zamawiający będzie uiszczał bezpośrednio na konto podwykonawców.  </w:t>
      </w:r>
    </w:p>
    <w:p w14:paraId="69616D72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oświadcza, że jest podatnikiem podatku od towarów i usług (VAT) i jest uprawniony do otrzymywania faktur VAT. </w:t>
      </w:r>
    </w:p>
    <w:p w14:paraId="59B09943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Wykonawca oświadcza, że w zakresie prowadzonej działalności jest podatnikiem podatku od towarów i usług (VAT) i jest uprawniony do wystawiania faktur VAT.</w:t>
      </w:r>
    </w:p>
    <w:p w14:paraId="66F479ED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Faktura winna obejmować dane:</w:t>
      </w:r>
    </w:p>
    <w:p w14:paraId="4BF66A17" w14:textId="295F7796" w:rsidR="00C21BDA" w:rsidRPr="00C21BDA" w:rsidRDefault="00C21BDA" w:rsidP="00C21BDA">
      <w:pPr>
        <w:tabs>
          <w:tab w:val="num" w:pos="426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Nabywca: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Płatnik:</w:t>
      </w:r>
    </w:p>
    <w:p w14:paraId="4750CAE6" w14:textId="4E7B7315" w:rsidR="00C21BDA" w:rsidRPr="00C21BDA" w:rsidRDefault="00C21BDA" w:rsidP="00C21BDA">
      <w:pPr>
        <w:tabs>
          <w:tab w:val="num" w:pos="426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Powiat Świdwiński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Starostwo Powiatowe w Świdwinie</w:t>
      </w:r>
    </w:p>
    <w:p w14:paraId="0184AB88" w14:textId="4935A09D" w:rsidR="00C21BDA" w:rsidRPr="00C21BDA" w:rsidRDefault="00C21BDA" w:rsidP="00C21BDA">
      <w:pPr>
        <w:tabs>
          <w:tab w:val="num" w:pos="426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ul. Mieszka I 16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ul. Mieszka I 16</w:t>
      </w:r>
    </w:p>
    <w:p w14:paraId="59B528F1" w14:textId="70FAD24E" w:rsidR="00C21BDA" w:rsidRPr="00C21BDA" w:rsidRDefault="00C21BDA" w:rsidP="00C21BDA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78-300 Świdwin 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78-300 Świdwin</w:t>
      </w:r>
    </w:p>
    <w:p w14:paraId="15F089A9" w14:textId="57970676" w:rsidR="00C21BDA" w:rsidRDefault="00C21BDA" w:rsidP="00C21BDA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NIP: 672-17-22-985</w:t>
      </w:r>
    </w:p>
    <w:p w14:paraId="57DFB535" w14:textId="77777777" w:rsidR="00A650DC" w:rsidRPr="00C21BDA" w:rsidRDefault="00A650DC" w:rsidP="00C21BDA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DDCABF" w14:textId="77777777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§ 3</w:t>
      </w:r>
    </w:p>
    <w:p w14:paraId="22B7DDA0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Wykonawca przy realizacji przedmiotu zamówienia może korzystać z Podwykonawców zawierając z nimi stosowne umowy w formie pisemnej.</w:t>
      </w:r>
    </w:p>
    <w:p w14:paraId="02BE0D9C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Zawiercie umowy z Podwykonawcą wymaga pisemnej zgody Zamawiającego pod rygorem nieważności. Wykonawca jest zobowiązany przedstawić Zamawiającemu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projekt umowy lub umowę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Podwykonawcami wraz z częścią dokumentacji dotyczącą wykonania przedmiotu umowy.</w:t>
      </w:r>
    </w:p>
    <w:p w14:paraId="501CBBEA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Umowa z Podwykonawcą musi określać dokładny zakres zadań powierzony Podwykonawcy, kwotę wynagrodzenia za powierzony zakres zadań oraz termin wykonania zakresu zadań  powierzonego Podwykonawcy. </w:t>
      </w:r>
    </w:p>
    <w:p w14:paraId="7961DA38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nie wyraża zgody na zawieranie umów przez Podwykonawców z dalszym Podwykonawcą. </w:t>
      </w:r>
    </w:p>
    <w:p w14:paraId="39FDA1DC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Wszelkie zmiany umów, o których mowa w ust. 1 wymagają formy pisemnej i zgody Zamawiającego.</w:t>
      </w:r>
    </w:p>
    <w:p w14:paraId="52375727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zobowiązany jest na żądanie Zamawiającego udzielić wszelkich informacji dotyczących Podwykonawców.</w:t>
      </w:r>
    </w:p>
    <w:p w14:paraId="30175207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ponosi wobec Zamawiającego pełną odpowiedzialność za zakres zadań, które wykonuje przy pomocy Podwykonawców.</w:t>
      </w:r>
    </w:p>
    <w:p w14:paraId="543FC54A" w14:textId="77777777" w:rsidR="008D5CDA" w:rsidRDefault="008D5CDA" w:rsidP="00803564">
      <w:pPr>
        <w:suppressAutoHyphens/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14:paraId="26E6341F" w14:textId="77777777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§4</w:t>
      </w:r>
    </w:p>
    <w:p w14:paraId="50AE590D" w14:textId="77777777" w:rsidR="00C21BDA" w:rsidRPr="00C21BDA" w:rsidRDefault="00C21BDA" w:rsidP="00C21BDA">
      <w:pPr>
        <w:suppressAutoHyphens/>
        <w:spacing w:after="0"/>
        <w:ind w:firstLine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może rozwiązać umowę w trybie natychmiastowym:</w:t>
      </w:r>
    </w:p>
    <w:p w14:paraId="4B9B3A96" w14:textId="77777777" w:rsidR="00C21BDA" w:rsidRPr="00C21BDA" w:rsidRDefault="00C21BDA" w:rsidP="00C21BDA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Jeżeli opóźnienie Wykonawcy w wykonaniu przedmiotu umowy wynosi przynajmniej 7 dni w stosunku do terminu określonego w § 1 umowy, po bezskutecznym pisemnym wezwaniu Wykonawcy do wykonania przedmiotu umowy.</w:t>
      </w:r>
    </w:p>
    <w:p w14:paraId="1D2377CB" w14:textId="77777777" w:rsidR="00C21BDA" w:rsidRPr="00C21BDA" w:rsidRDefault="00C21BDA" w:rsidP="00C21BDA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Jeżeli Wykonawca przystąpił do likwidacji swojej firmy, z wyjątkiem likwidacji przeprowadzanej w celu przekształcenia lub restrukturyzacji. </w:t>
      </w:r>
    </w:p>
    <w:p w14:paraId="74B75E6A" w14:textId="77777777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14:paraId="39AE0723" w14:textId="77777777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§5</w:t>
      </w:r>
    </w:p>
    <w:p w14:paraId="6454A2A7" w14:textId="77777777" w:rsidR="00C21BDA" w:rsidRPr="00C21BDA" w:rsidRDefault="00C21BDA" w:rsidP="00C21BDA">
      <w:pPr>
        <w:numPr>
          <w:ilvl w:val="0"/>
          <w:numId w:val="12"/>
        </w:numPr>
        <w:suppressAutoHyphens/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Wykonawca zapłaci Zamawiającemu kary umowne za:</w:t>
      </w:r>
    </w:p>
    <w:p w14:paraId="1DF0D1D0" w14:textId="4B55E61C" w:rsidR="00C21BDA" w:rsidRPr="00C21BDA" w:rsidRDefault="00C21BDA" w:rsidP="00C21BD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 opóźnienie w wykonaniu przedmiotu umowy powstał</w:t>
      </w:r>
      <w:r w:rsidR="00E22E9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e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po stronie Wykonawcy, w wysokości 1 % przewidywanego wynagrodzenia brutto ustalonego w umowie za każdy dzień zwłoki.</w:t>
      </w:r>
    </w:p>
    <w:p w14:paraId="3AADD6AE" w14:textId="243A8BC5" w:rsidR="00C21BDA" w:rsidRPr="00C21BDA" w:rsidRDefault="00C21BDA" w:rsidP="00C21BD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 opóźnienie w usunięciu wad stwierdzonych przy odbiorze lub w okresie gwarancji  - w wysokości 1</w:t>
      </w:r>
      <w:r w:rsidR="00513D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 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% wynagrodzenia brutto za każdy dzień zwłoki liczonej od terminu wyznaczonego na usunięcie wad.</w:t>
      </w:r>
    </w:p>
    <w:p w14:paraId="3A119AF1" w14:textId="7510D8EF" w:rsidR="00C21BDA" w:rsidRPr="00C21BDA" w:rsidRDefault="00C21BDA" w:rsidP="00C21BD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 rozwiązanie umowy z przyczyn leżących po stronie Wykonawcy, o których mowa w § </w:t>
      </w:r>
      <w:r w:rsidR="0080356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4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w wysokości 10 % wynagrodzenia brutto. </w:t>
      </w:r>
    </w:p>
    <w:p w14:paraId="5071DF33" w14:textId="225F36E5" w:rsidR="00C21BDA" w:rsidRPr="00C21BDA" w:rsidRDefault="00C21BDA" w:rsidP="00C21BDA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 zapłaci Wykonawcy kary umowne z</w:t>
      </w:r>
      <w:r w:rsidR="00803564"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tytułu rozwiązania umowy z przyczyn zależnych od Zamawiającego – w wysokości 10 % wynagrodzenia brutto</w:t>
      </w:r>
      <w:r w:rsidR="00803564" w:rsidRPr="00C21BDA" w:rsidDel="0080356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</w:p>
    <w:p w14:paraId="339E4EFA" w14:textId="77777777" w:rsidR="00C21BDA" w:rsidRPr="00C21BDA" w:rsidRDefault="00C21BDA" w:rsidP="00C21BDA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może potrącić kary umowne z wynagrodzenia należnego Wykonawcy.</w:t>
      </w:r>
    </w:p>
    <w:p w14:paraId="5B48AB27" w14:textId="77777777" w:rsidR="00C21BDA" w:rsidRPr="00C21BDA" w:rsidRDefault="00C21BDA" w:rsidP="00C21BDA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Kary umowne należą się Zamawiającemu bez względu na fakt poniesienia szkody. </w:t>
      </w:r>
    </w:p>
    <w:p w14:paraId="0DDAEB4F" w14:textId="77777777" w:rsidR="00C21BDA" w:rsidRPr="00C21BDA" w:rsidRDefault="00C21BDA" w:rsidP="00C21BDA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poniesienia szkody przewyższającej karę umowną, Strony Umowy zastrzegają sobie prawo dochodzenia odszkodowania uzupełniającego.</w:t>
      </w:r>
    </w:p>
    <w:p w14:paraId="2281FE02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203C8C5" w14:textId="22D7B1DF" w:rsidR="00803564" w:rsidRDefault="00803564" w:rsidP="00513D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§6</w:t>
      </w:r>
    </w:p>
    <w:p w14:paraId="4899FF22" w14:textId="77777777" w:rsidR="00803564" w:rsidRDefault="00803564" w:rsidP="006702AC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03564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gwarantuje, że:</w:t>
      </w:r>
    </w:p>
    <w:p w14:paraId="7EE041C6" w14:textId="77777777" w:rsidR="00D7666D" w:rsidRPr="00D7666D" w:rsidRDefault="00D7666D" w:rsidP="00D7666D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666D">
        <w:rPr>
          <w:rFonts w:ascii="Times New Roman" w:eastAsia="Times New Roman" w:hAnsi="Times New Roman" w:cs="Times New Roman"/>
          <w:sz w:val="20"/>
          <w:szCs w:val="20"/>
          <w:lang w:eastAsia="ar-SA"/>
        </w:rPr>
        <w:t>Przedmiot zamówienia musi być wyrobem fabrycznie nowym, nieużywanym, zapakowanym w oryginalne opakowania, bez oznak otwierania.</w:t>
      </w:r>
    </w:p>
    <w:p w14:paraId="33998232" w14:textId="542CF9C1" w:rsidR="00803564" w:rsidRDefault="00803564" w:rsidP="006702AC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02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przedmiot umowy Wykonawca udziela gwarancji </w:t>
      </w:r>
      <w:r w:rsidR="00D7666D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zapisami Zapytania ofertowego</w:t>
      </w:r>
      <w:r w:rsidRPr="006702AC">
        <w:rPr>
          <w:rFonts w:ascii="Times New Roman" w:eastAsia="Times New Roman" w:hAnsi="Times New Roman" w:cs="Times New Roman"/>
          <w:sz w:val="20"/>
          <w:szCs w:val="20"/>
          <w:lang w:eastAsia="ar-SA"/>
        </w:rPr>
        <w:t>. Bieg okresu gwarancji rozpoczyna się od dnia dostarczenia Zamawiającemu przedmiotu umowy.</w:t>
      </w:r>
    </w:p>
    <w:p w14:paraId="443F9DE4" w14:textId="77777777" w:rsidR="00803564" w:rsidRDefault="00803564" w:rsidP="006702AC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02AC">
        <w:rPr>
          <w:rFonts w:ascii="Times New Roman" w:eastAsia="Times New Roman" w:hAnsi="Times New Roman" w:cs="Times New Roman"/>
          <w:sz w:val="20"/>
          <w:szCs w:val="20"/>
          <w:lang w:eastAsia="ar-SA"/>
        </w:rPr>
        <w:t>Warunki udzielonej gwarancji nie mogą być dla Zamawiającego mniej korzystne niż wynikające z Kodeksu cywilnego.</w:t>
      </w:r>
    </w:p>
    <w:p w14:paraId="3A91F2B3" w14:textId="73040DB2" w:rsidR="007F1C77" w:rsidRPr="006702AC" w:rsidRDefault="00803564" w:rsidP="007F1C77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02AC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zobowiązuje się do niezwłocznej wymiany gwarancyjnej jednak nie dłuższej niż 7 dni licząc od dnia doręczenia Wykonawcy pisemnego zgłoszenia wad przedmiotu umowy.</w:t>
      </w:r>
    </w:p>
    <w:p w14:paraId="0C1887E2" w14:textId="56B8E9BE" w:rsidR="007F1C77" w:rsidRPr="007F1C77" w:rsidRDefault="007F1C77" w:rsidP="007F1C77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Podjęcie naprawy gwarancyjnej w czasie maksymalnie 48 h od chwili zgłoszenia </w:t>
      </w:r>
      <w:r w:rsidR="005B73C1">
        <w:rPr>
          <w:rFonts w:ascii="Times New Roman" w:eastAsia="Times New Roman" w:hAnsi="Times New Roman" w:cs="Times New Roman"/>
          <w:sz w:val="20"/>
          <w:szCs w:val="20"/>
          <w:lang w:eastAsia="ar-SA"/>
        </w:rPr>
        <w:t>wady.</w:t>
      </w:r>
    </w:p>
    <w:p w14:paraId="2421AE30" w14:textId="3BCD5EF8" w:rsidR="007F1C77" w:rsidRPr="007F1C77" w:rsidRDefault="007F1C77" w:rsidP="007F1C77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Jeżeli naprawa zgłoszonych usterek nie nastąpi w ciągu 30 dni </w:t>
      </w:r>
      <w:r w:rsidR="002E331B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</w:t>
      </w:r>
      <w:r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ma </w:t>
      </w:r>
      <w:r w:rsidR="002E331B">
        <w:rPr>
          <w:rFonts w:ascii="Times New Roman" w:eastAsia="Times New Roman" w:hAnsi="Times New Roman" w:cs="Times New Roman"/>
          <w:sz w:val="20"/>
          <w:szCs w:val="20"/>
          <w:lang w:eastAsia="ar-SA"/>
        </w:rPr>
        <w:t>prawo żądać wymiany     uszkodzonego</w:t>
      </w:r>
      <w:r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sprzęt</w:t>
      </w:r>
      <w:r w:rsidR="002E331B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 nowy – równoważny.</w:t>
      </w:r>
    </w:p>
    <w:p w14:paraId="2B8848FA" w14:textId="10927E05" w:rsidR="007F1C77" w:rsidRPr="006702AC" w:rsidRDefault="002E331B" w:rsidP="006702AC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="007F1C77"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przypadku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nienależytego wykonania ust. 6</w:t>
      </w:r>
      <w:r w:rsidR="007F1C77"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umowy przez Wykonawcę Zamawiający ma prawo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 bezskutecznym pisemnym wezwaniu Wykonawcy do wykonania umowy, </w:t>
      </w:r>
      <w:r w:rsidR="007F1C77"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>do podjęcia naprawy lub wymiany uszkodzonego sprzętu na koszt Wykonawcy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 zgody sądu</w:t>
      </w:r>
      <w:r w:rsidR="007F1C77"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534D8DC2" w14:textId="77777777" w:rsidR="00803564" w:rsidRDefault="00803564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FA5110" w14:textId="28EB4C7F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§</w:t>
      </w:r>
      <w:r w:rsidR="00803564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14:paraId="7104D7CF" w14:textId="77777777" w:rsidR="00C21BDA" w:rsidRPr="00C21BDA" w:rsidRDefault="00C21BDA" w:rsidP="00C21BDA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Wszelkie zmiany umowy, a także oświadczenie o jej rozwiązaniu wymagają zachowania formy pisemnej pod rygorem nieważności.</w:t>
      </w:r>
    </w:p>
    <w:p w14:paraId="61D809EC" w14:textId="77777777" w:rsidR="00C21BDA" w:rsidRPr="00C21BDA" w:rsidRDefault="00C21BDA" w:rsidP="00C21BDA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sprawach nie uregulowanych niniejszą umową będą miały zastosowanie właściwe przepisy Kodeksu cywilnego.  </w:t>
      </w:r>
    </w:p>
    <w:p w14:paraId="380187F7" w14:textId="77777777" w:rsidR="00C21BDA" w:rsidRPr="00C21BDA" w:rsidRDefault="00C21BDA" w:rsidP="00C21BDA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Wszystkie kwestie sporne powstałe w związku z realizacja umowy będą rozstrzygnięte przez sąd właściwy dla siedziby Zamawiającego.</w:t>
      </w:r>
    </w:p>
    <w:p w14:paraId="2DC9D16B" w14:textId="77777777" w:rsidR="00C21BDA" w:rsidRPr="00C21BDA" w:rsidRDefault="00C21BDA" w:rsidP="00C21BDA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Umowę sporządzono w dwóch  jednobrzmiących egzemplarzach po jednym egzemplarzu dla każdej ze stron  </w:t>
      </w:r>
    </w:p>
    <w:p w14:paraId="3273C2AC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00214B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Zamawiający</w:t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Wykonawca</w:t>
      </w:r>
    </w:p>
    <w:p w14:paraId="060A07CD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9D9F6E0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9E0BA14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143C537" w14:textId="77777777" w:rsid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E67DA92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A4875BE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C5320E6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DB4FBAC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AD0633D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5E0BBCC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935641F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A086980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0DBD902" w14:textId="77777777" w:rsidR="00D7666D" w:rsidRPr="00C21BDA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F1958F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999D434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C21BDA">
        <w:rPr>
          <w:rFonts w:ascii="Times New Roman" w:eastAsia="Times New Roman" w:hAnsi="Times New Roman" w:cs="Times New Roman"/>
          <w:sz w:val="16"/>
          <w:szCs w:val="16"/>
          <w:lang w:eastAsia="ar-SA"/>
        </w:rPr>
        <w:t>Sporz</w:t>
      </w:r>
      <w:proofErr w:type="spellEnd"/>
      <w:r w:rsidRPr="00C21BD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.: J. </w:t>
      </w:r>
      <w:proofErr w:type="spellStart"/>
      <w:r w:rsidRPr="00C21BDA">
        <w:rPr>
          <w:rFonts w:ascii="Times New Roman" w:eastAsia="Times New Roman" w:hAnsi="Times New Roman" w:cs="Times New Roman"/>
          <w:sz w:val="16"/>
          <w:szCs w:val="16"/>
          <w:lang w:eastAsia="ar-SA"/>
        </w:rPr>
        <w:t>Mlak</w:t>
      </w:r>
      <w:proofErr w:type="spellEnd"/>
      <w:r w:rsidRPr="00C21BD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14:paraId="350F91D4" w14:textId="398FA26F" w:rsidR="00460306" w:rsidRPr="00C21BDA" w:rsidRDefault="00460306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sectPr w:rsidR="00460306" w:rsidRPr="00C21BDA" w:rsidSect="00D7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28F5" w14:textId="77777777" w:rsidR="005B73C1" w:rsidRDefault="005B73C1" w:rsidP="00484E7F">
      <w:pPr>
        <w:spacing w:after="0" w:line="240" w:lineRule="auto"/>
      </w:pPr>
      <w:r>
        <w:separator/>
      </w:r>
    </w:p>
  </w:endnote>
  <w:endnote w:type="continuationSeparator" w:id="0">
    <w:p w14:paraId="767D108B" w14:textId="77777777" w:rsidR="005B73C1" w:rsidRDefault="005B73C1" w:rsidP="0048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A9F6" w14:textId="77777777" w:rsidR="00722F7E" w:rsidRDefault="00722F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3343" w14:textId="77777777" w:rsidR="00722F7E" w:rsidRDefault="00722F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8D5D" w14:textId="77777777" w:rsidR="00722F7E" w:rsidRDefault="00722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4EC7" w14:textId="77777777" w:rsidR="005B73C1" w:rsidRDefault="005B73C1" w:rsidP="00484E7F">
      <w:pPr>
        <w:spacing w:after="0" w:line="240" w:lineRule="auto"/>
      </w:pPr>
      <w:r>
        <w:separator/>
      </w:r>
    </w:p>
  </w:footnote>
  <w:footnote w:type="continuationSeparator" w:id="0">
    <w:p w14:paraId="6BD9EC8E" w14:textId="77777777" w:rsidR="005B73C1" w:rsidRDefault="005B73C1" w:rsidP="0048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8555" w14:textId="77777777" w:rsidR="00722F7E" w:rsidRDefault="00722F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3653" w14:textId="77777777" w:rsidR="007D4A1D" w:rsidRPr="002C3966" w:rsidRDefault="007D4A1D" w:rsidP="007D4A1D">
    <w:pPr>
      <w:suppressAutoHyphens/>
      <w:autoSpaceDN w:val="0"/>
      <w:spacing w:after="160" w:line="254" w:lineRule="auto"/>
      <w:rPr>
        <w:rFonts w:ascii="Calibri" w:eastAsia="Calibri" w:hAnsi="Calibri"/>
        <w:kern w:val="3"/>
      </w:rPr>
    </w:pPr>
    <w:bookmarkStart w:id="1" w:name="_Hlk143602135"/>
    <w:r w:rsidRPr="002C3966">
      <w:rPr>
        <w:rFonts w:ascii="Calibri" w:eastAsia="Calibri" w:hAnsi="Calibri"/>
        <w:noProof/>
        <w:kern w:val="3"/>
      </w:rPr>
      <w:drawing>
        <wp:anchor distT="0" distB="0" distL="114300" distR="114300" simplePos="0" relativeHeight="251662336" behindDoc="0" locked="0" layoutInCell="1" allowOverlap="1" wp14:anchorId="5801BDF5" wp14:editId="55E15258">
          <wp:simplePos x="0" y="0"/>
          <wp:positionH relativeFrom="margin">
            <wp:posOffset>4959985</wp:posOffset>
          </wp:positionH>
          <wp:positionV relativeFrom="paragraph">
            <wp:posOffset>210185</wp:posOffset>
          </wp:positionV>
          <wp:extent cx="1388745" cy="342900"/>
          <wp:effectExtent l="0" t="0" r="1905" b="0"/>
          <wp:wrapSquare wrapText="bothSides"/>
          <wp:docPr id="619476289" name="Obraz 6194762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04" b="20454"/>
                  <a:stretch/>
                </pic:blipFill>
                <pic:spPr bwMode="auto">
                  <a:xfrm>
                    <a:off x="0" y="0"/>
                    <a:ext cx="13887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C3966">
      <w:rPr>
        <w:rFonts w:ascii="Calibri" w:eastAsia="Calibri" w:hAnsi="Calibri"/>
        <w:noProof/>
        <w:kern w:val="3"/>
      </w:rPr>
      <w:drawing>
        <wp:anchor distT="0" distB="0" distL="114300" distR="114300" simplePos="0" relativeHeight="251661312" behindDoc="0" locked="0" layoutInCell="1" allowOverlap="1" wp14:anchorId="4020DADA" wp14:editId="4778B1B7">
          <wp:simplePos x="0" y="0"/>
          <wp:positionH relativeFrom="column">
            <wp:posOffset>3324225</wp:posOffset>
          </wp:positionH>
          <wp:positionV relativeFrom="paragraph">
            <wp:posOffset>181610</wp:posOffset>
          </wp:positionV>
          <wp:extent cx="1423670" cy="467360"/>
          <wp:effectExtent l="0" t="0" r="5080" b="8890"/>
          <wp:wrapTopAndBottom/>
          <wp:docPr id="471360766" name="Obraz 4713607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467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C3966">
      <w:rPr>
        <w:rFonts w:ascii="Calibri" w:eastAsia="Calibri" w:hAnsi="Calibri"/>
        <w:noProof/>
        <w:kern w:val="3"/>
      </w:rPr>
      <w:drawing>
        <wp:anchor distT="0" distB="0" distL="114300" distR="114300" simplePos="0" relativeHeight="251660288" behindDoc="1" locked="0" layoutInCell="1" allowOverlap="1" wp14:anchorId="7C468F1F" wp14:editId="39ED89B4">
          <wp:simplePos x="0" y="0"/>
          <wp:positionH relativeFrom="column">
            <wp:posOffset>1733550</wp:posOffset>
          </wp:positionH>
          <wp:positionV relativeFrom="paragraph">
            <wp:posOffset>191135</wp:posOffset>
          </wp:positionV>
          <wp:extent cx="1295400" cy="409575"/>
          <wp:effectExtent l="0" t="0" r="0" b="9525"/>
          <wp:wrapSquare wrapText="bothSides"/>
          <wp:docPr id="1475511073" name="Obraz 14755110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1" t="22062" r="9722" b="18646"/>
                  <a:stretch/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966">
      <w:rPr>
        <w:rFonts w:ascii="Calibri" w:eastAsia="Calibri" w:hAnsi="Calibri"/>
        <w:noProof/>
        <w:kern w:val="3"/>
      </w:rPr>
      <w:drawing>
        <wp:anchor distT="0" distB="0" distL="114300" distR="114300" simplePos="0" relativeHeight="251659264" behindDoc="0" locked="0" layoutInCell="1" allowOverlap="1" wp14:anchorId="68C89887" wp14:editId="72906096">
          <wp:simplePos x="0" y="0"/>
          <wp:positionH relativeFrom="margin">
            <wp:posOffset>-19050</wp:posOffset>
          </wp:positionH>
          <wp:positionV relativeFrom="paragraph">
            <wp:posOffset>172085</wp:posOffset>
          </wp:positionV>
          <wp:extent cx="1531620" cy="517525"/>
          <wp:effectExtent l="0" t="0" r="0" b="0"/>
          <wp:wrapTopAndBottom/>
          <wp:docPr id="786491693" name="Obraz 786491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517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C3966">
      <w:rPr>
        <w:rFonts w:ascii="Calibri" w:eastAsia="Calibri" w:hAnsi="Calibri"/>
        <w:kern w:val="3"/>
      </w:rPr>
      <w:t xml:space="preserve">    </w:t>
    </w:r>
  </w:p>
  <w:p w14:paraId="6B2DE78A" w14:textId="77777777" w:rsidR="007D4A1D" w:rsidRDefault="007D4A1D" w:rsidP="007D4A1D">
    <w:pPr>
      <w:suppressAutoHyphens/>
      <w:autoSpaceDN w:val="0"/>
      <w:spacing w:after="0" w:line="254" w:lineRule="auto"/>
      <w:jc w:val="center"/>
      <w:rPr>
        <w:rFonts w:ascii="Calibri" w:eastAsia="Calibri" w:hAnsi="Calibri"/>
        <w:kern w:val="3"/>
        <w:sz w:val="18"/>
        <w:szCs w:val="18"/>
      </w:rPr>
    </w:pPr>
    <w:r w:rsidRPr="002C3966">
      <w:rPr>
        <w:rFonts w:ascii="Calibri" w:eastAsia="Calibri" w:hAnsi="Calibri"/>
        <w:kern w:val="3"/>
        <w:sz w:val="18"/>
        <w:szCs w:val="18"/>
      </w:rPr>
      <w:t xml:space="preserve">„EKOPRACOWNIA” dofinansowana ze środków Wojewódzkiego Funduszu Ochrony Środowiska i Gospodarki Wodnej w Szczecinie oraz Narodowego Funduszu Ochrony Środowiska i Gospodarki Wodnej w formie dotacji, </w:t>
    </w:r>
  </w:p>
  <w:p w14:paraId="5B188DB8" w14:textId="2B109456" w:rsidR="007D4A1D" w:rsidRPr="00710A7D" w:rsidRDefault="007D4A1D" w:rsidP="007D4A1D">
    <w:pPr>
      <w:suppressAutoHyphens/>
      <w:autoSpaceDN w:val="0"/>
      <w:spacing w:after="160" w:line="254" w:lineRule="auto"/>
      <w:jc w:val="center"/>
      <w:rPr>
        <w:rFonts w:ascii="Calibri" w:eastAsia="Calibri" w:hAnsi="Calibri" w:cs="Calibri"/>
        <w:kern w:val="3"/>
        <w:sz w:val="18"/>
        <w:szCs w:val="18"/>
      </w:rPr>
    </w:pPr>
    <w:r w:rsidRPr="00710A7D">
      <w:rPr>
        <w:rFonts w:ascii="Calibri" w:eastAsia="Calibri" w:hAnsi="Calibri" w:cs="Calibri"/>
        <w:kern w:val="3"/>
        <w:sz w:val="18"/>
        <w:szCs w:val="18"/>
      </w:rPr>
      <w:t>w kwocie 64.134,95 zł</w:t>
    </w:r>
  </w:p>
  <w:bookmarkEnd w:id="1"/>
  <w:p w14:paraId="31AF4998" w14:textId="290E245E" w:rsidR="00FE141B" w:rsidRDefault="00FE14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27A9" w14:textId="77777777" w:rsidR="00722F7E" w:rsidRDefault="00722F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00000002"/>
    <w:multiLevelType w:val="singleLevel"/>
    <w:tmpl w:val="AB80E2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DF8A3A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7C0092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9072E"/>
    <w:multiLevelType w:val="hybridMultilevel"/>
    <w:tmpl w:val="297A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A40472"/>
    <w:multiLevelType w:val="hybridMultilevel"/>
    <w:tmpl w:val="87EC0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66CD7"/>
    <w:multiLevelType w:val="hybridMultilevel"/>
    <w:tmpl w:val="CDAE1C84"/>
    <w:lvl w:ilvl="0" w:tplc="7A267D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A0CD8"/>
    <w:multiLevelType w:val="hybridMultilevel"/>
    <w:tmpl w:val="DE88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A1B3C"/>
    <w:multiLevelType w:val="hybridMultilevel"/>
    <w:tmpl w:val="F7483F0A"/>
    <w:lvl w:ilvl="0" w:tplc="C5028C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77F76"/>
    <w:multiLevelType w:val="hybridMultilevel"/>
    <w:tmpl w:val="6440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D6F2D"/>
    <w:multiLevelType w:val="hybridMultilevel"/>
    <w:tmpl w:val="E7508DF4"/>
    <w:lvl w:ilvl="0" w:tplc="B9625B06">
      <w:start w:val="1"/>
      <w:numFmt w:val="lowerLetter"/>
      <w:lvlText w:val="%1)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768A9"/>
    <w:multiLevelType w:val="hybridMultilevel"/>
    <w:tmpl w:val="43848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705123">
    <w:abstractNumId w:val="0"/>
  </w:num>
  <w:num w:numId="2" w16cid:durableId="1721828729">
    <w:abstractNumId w:val="1"/>
  </w:num>
  <w:num w:numId="3" w16cid:durableId="722679102">
    <w:abstractNumId w:val="2"/>
  </w:num>
  <w:num w:numId="4" w16cid:durableId="1983465470">
    <w:abstractNumId w:val="3"/>
  </w:num>
  <w:num w:numId="5" w16cid:durableId="12920863">
    <w:abstractNumId w:val="4"/>
  </w:num>
  <w:num w:numId="6" w16cid:durableId="2074809913">
    <w:abstractNumId w:val="5"/>
  </w:num>
  <w:num w:numId="7" w16cid:durableId="1060521685">
    <w:abstractNumId w:val="6"/>
  </w:num>
  <w:num w:numId="8" w16cid:durableId="1518038154">
    <w:abstractNumId w:val="15"/>
  </w:num>
  <w:num w:numId="9" w16cid:durableId="561913775">
    <w:abstractNumId w:val="10"/>
  </w:num>
  <w:num w:numId="10" w16cid:durableId="763301398">
    <w:abstractNumId w:val="8"/>
  </w:num>
  <w:num w:numId="11" w16cid:durableId="15737326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5922279">
    <w:abstractNumId w:val="16"/>
  </w:num>
  <w:num w:numId="13" w16cid:durableId="190460401">
    <w:abstractNumId w:val="14"/>
  </w:num>
  <w:num w:numId="14" w16cid:durableId="319189660">
    <w:abstractNumId w:val="11"/>
  </w:num>
  <w:num w:numId="15" w16cid:durableId="1036930711">
    <w:abstractNumId w:val="9"/>
  </w:num>
  <w:num w:numId="16" w16cid:durableId="63066866">
    <w:abstractNumId w:val="13"/>
  </w:num>
  <w:num w:numId="17" w16cid:durableId="1439985470">
    <w:abstractNumId w:val="7"/>
  </w:num>
  <w:num w:numId="18" w16cid:durableId="19145874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8D"/>
    <w:rsid w:val="001D243C"/>
    <w:rsid w:val="00264E39"/>
    <w:rsid w:val="002C027D"/>
    <w:rsid w:val="002E331B"/>
    <w:rsid w:val="0030063D"/>
    <w:rsid w:val="00357C1D"/>
    <w:rsid w:val="00381B3D"/>
    <w:rsid w:val="00460306"/>
    <w:rsid w:val="00484E7F"/>
    <w:rsid w:val="004F1437"/>
    <w:rsid w:val="00500DC0"/>
    <w:rsid w:val="00513D13"/>
    <w:rsid w:val="005A7141"/>
    <w:rsid w:val="005B73C1"/>
    <w:rsid w:val="005C5B79"/>
    <w:rsid w:val="00615378"/>
    <w:rsid w:val="006702AC"/>
    <w:rsid w:val="006C0DE2"/>
    <w:rsid w:val="006E3012"/>
    <w:rsid w:val="00722F7E"/>
    <w:rsid w:val="00732A64"/>
    <w:rsid w:val="007D4A1D"/>
    <w:rsid w:val="007F1C77"/>
    <w:rsid w:val="00803564"/>
    <w:rsid w:val="00846B18"/>
    <w:rsid w:val="0088051E"/>
    <w:rsid w:val="0088698D"/>
    <w:rsid w:val="008B3EC0"/>
    <w:rsid w:val="008C3B20"/>
    <w:rsid w:val="008D5CDA"/>
    <w:rsid w:val="008F7D87"/>
    <w:rsid w:val="009053E8"/>
    <w:rsid w:val="00973DF6"/>
    <w:rsid w:val="009C7839"/>
    <w:rsid w:val="00A432C2"/>
    <w:rsid w:val="00A650DC"/>
    <w:rsid w:val="00A923C0"/>
    <w:rsid w:val="00B30135"/>
    <w:rsid w:val="00B30CB2"/>
    <w:rsid w:val="00B657A9"/>
    <w:rsid w:val="00C21BDA"/>
    <w:rsid w:val="00C526C1"/>
    <w:rsid w:val="00CC330E"/>
    <w:rsid w:val="00CF0789"/>
    <w:rsid w:val="00D24142"/>
    <w:rsid w:val="00D7666D"/>
    <w:rsid w:val="00DB12E5"/>
    <w:rsid w:val="00DE424C"/>
    <w:rsid w:val="00E22E98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9C980E"/>
  <w15:docId w15:val="{EB2EF684-9533-43AA-8D4F-259C9753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86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9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9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D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7D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E7F"/>
  </w:style>
  <w:style w:type="paragraph" w:styleId="Stopka">
    <w:name w:val="footer"/>
    <w:basedOn w:val="Normalny"/>
    <w:link w:val="StopkaZnak"/>
    <w:uiPriority w:val="99"/>
    <w:unhideWhenUsed/>
    <w:rsid w:val="0048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E7F"/>
  </w:style>
  <w:style w:type="paragraph" w:styleId="Poprawka">
    <w:name w:val="Revision"/>
    <w:hidden/>
    <w:uiPriority w:val="99"/>
    <w:semiHidden/>
    <w:rsid w:val="00CC330E"/>
    <w:pPr>
      <w:spacing w:after="0" w:line="240" w:lineRule="auto"/>
    </w:pPr>
  </w:style>
  <w:style w:type="paragraph" w:styleId="Bezodstpw">
    <w:name w:val="No Spacing"/>
    <w:uiPriority w:val="1"/>
    <w:qFormat/>
    <w:rsid w:val="00500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45AD-206C-1546-B644-F12D059F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7</cp:revision>
  <cp:lastPrinted>2023-08-22T11:20:00Z</cp:lastPrinted>
  <dcterms:created xsi:type="dcterms:W3CDTF">2022-12-06T07:57:00Z</dcterms:created>
  <dcterms:modified xsi:type="dcterms:W3CDTF">2023-08-25T11:51:00Z</dcterms:modified>
</cp:coreProperties>
</file>