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A16" w:rsidRDefault="006708DA" w:rsidP="00857A16">
      <w:pPr>
        <w:spacing w:line="360" w:lineRule="auto"/>
        <w:jc w:val="right"/>
      </w:pPr>
      <w:r>
        <w:t>Załącznik 2</w:t>
      </w:r>
    </w:p>
    <w:p w:rsidR="00857A16" w:rsidRPr="00857A16" w:rsidRDefault="00857A16" w:rsidP="00857A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A16">
        <w:rPr>
          <w:rFonts w:ascii="Times New Roman" w:hAnsi="Times New Roman" w:cs="Times New Roman"/>
          <w:sz w:val="24"/>
          <w:szCs w:val="24"/>
        </w:rPr>
        <w:t>WZÓR UMOWY</w:t>
      </w:r>
    </w:p>
    <w:p w:rsidR="00857A16" w:rsidRPr="00857A16" w:rsidRDefault="006708DA" w:rsidP="00215B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 ………………201</w:t>
      </w:r>
      <w:r w:rsidR="00E03DF6">
        <w:rPr>
          <w:rFonts w:ascii="Times New Roman" w:eastAsia="Times New Roman" w:hAnsi="Times New Roman" w:cs="Times New Roman"/>
          <w:sz w:val="24"/>
          <w:szCs w:val="24"/>
        </w:rPr>
        <w:t>8</w:t>
      </w:r>
      <w:r w:rsidR="00857A16" w:rsidRPr="00857A16">
        <w:rPr>
          <w:rFonts w:ascii="Times New Roman" w:eastAsia="Times New Roman" w:hAnsi="Times New Roman" w:cs="Times New Roman"/>
          <w:sz w:val="24"/>
          <w:szCs w:val="24"/>
        </w:rPr>
        <w:t xml:space="preserve"> r. pomiędzy:</w:t>
      </w:r>
    </w:p>
    <w:p w:rsidR="00C8662A" w:rsidRPr="00C8662A" w:rsidRDefault="00C8662A" w:rsidP="00C866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Powiatem Świdwińskim</w:t>
      </w:r>
      <w:r w:rsidRPr="00C8662A">
        <w:rPr>
          <w:rFonts w:ascii="Times New Roman" w:eastAsia="Times New Roman" w:hAnsi="Times New Roman" w:cs="Times New Roman"/>
          <w:sz w:val="24"/>
          <w:szCs w:val="24"/>
          <w:lang w:eastAsia="ar-SA"/>
        </w:rPr>
        <w:t>, ul. Mieszka I 16, 78-300 Świdwin, NIP: 672-17-22-985, REGON 330920788, zwanym w dalszej treści umowy „Zamawiającym”, reprezentowanym przez Zarząd Powiatu w imieniu, którego działają:</w:t>
      </w:r>
    </w:p>
    <w:p w:rsidR="00C8662A" w:rsidRPr="00C8662A" w:rsidRDefault="00C8662A" w:rsidP="00C866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62A" w:rsidRPr="00C8662A" w:rsidRDefault="00C8662A" w:rsidP="00C866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6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Mirosław Majka - Starosta</w:t>
      </w:r>
    </w:p>
    <w:p w:rsidR="00857A16" w:rsidRPr="00F961E8" w:rsidRDefault="00C8662A" w:rsidP="00F961E8">
      <w:pPr>
        <w:tabs>
          <w:tab w:val="center" w:pos="4941"/>
          <w:tab w:val="right" w:pos="947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Zdzisław Pawelec – Wicestarosta</w:t>
      </w:r>
    </w:p>
    <w:p w:rsidR="00857A16" w:rsidRPr="00857A16" w:rsidRDefault="00857A16" w:rsidP="00215B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57A16" w:rsidRPr="00857A16" w:rsidRDefault="00857A16" w:rsidP="00215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.....................……………………………………………………………</w:t>
      </w:r>
      <w:r w:rsidRPr="00857A1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 xml:space="preserve"> zwanym dalej </w:t>
      </w:r>
      <w:r w:rsidRPr="00857A16">
        <w:rPr>
          <w:rFonts w:ascii="Times New Roman" w:eastAsia="Times New Roman" w:hAnsi="Times New Roman" w:cs="Times New Roman"/>
          <w:i/>
          <w:sz w:val="24"/>
          <w:szCs w:val="24"/>
        </w:rPr>
        <w:t>Wykonawcą</w:t>
      </w:r>
      <w:r w:rsidRPr="00857A16">
        <w:rPr>
          <w:rFonts w:ascii="Times New Roman" w:hAnsi="Times New Roman" w:cs="Times New Roman"/>
          <w:sz w:val="24"/>
          <w:szCs w:val="24"/>
        </w:rPr>
        <w:t>,</w:t>
      </w:r>
    </w:p>
    <w:p w:rsidR="003550AE" w:rsidRDefault="00857A16" w:rsidP="00C65B77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zawarta, z wyłączeniem przepisów ustawy z dnia 29 stycznia 2004 r. Prawo zamówień publicznych </w:t>
      </w:r>
      <w:r w:rsidR="00602484" w:rsidRPr="00602484">
        <w:rPr>
          <w:rFonts w:ascii="Times New Roman" w:eastAsia="Times New Roman" w:hAnsi="Times New Roman" w:cs="Times New Roman"/>
          <w:sz w:val="24"/>
          <w:szCs w:val="24"/>
        </w:rPr>
        <w:t>(Dz. U. z 2017 r. poz. 1579 z późn. zm.)</w:t>
      </w:r>
      <w:r w:rsidRPr="00857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podstawie </w:t>
      </w:r>
      <w:r w:rsidR="00C65B77" w:rsidRPr="00D4463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65B77">
        <w:rPr>
          <w:rFonts w:ascii="Times New Roman" w:eastAsia="Times New Roman" w:hAnsi="Times New Roman" w:cs="Times New Roman"/>
          <w:sz w:val="24"/>
          <w:szCs w:val="24"/>
        </w:rPr>
        <w:t xml:space="preserve"> 4 ust. 8</w:t>
      </w:r>
      <w:r w:rsidR="00C65B77" w:rsidRPr="00D4463C">
        <w:rPr>
          <w:rFonts w:ascii="Times New Roman" w:eastAsia="Times New Roman" w:hAnsi="Times New Roman" w:cs="Times New Roman"/>
          <w:sz w:val="24"/>
          <w:szCs w:val="24"/>
        </w:rPr>
        <w:t xml:space="preserve"> oraz  na podstawie</w:t>
      </w:r>
      <w:r w:rsidR="00C65B77" w:rsidRPr="00D4463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65B77" w:rsidRPr="00D4463C"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="00C65B77" w:rsidRPr="00D4463C">
        <w:rPr>
          <w:rFonts w:ascii="Times New Roman" w:eastAsia="Times New Roman" w:hAnsi="Times New Roman" w:cs="Times New Roman"/>
          <w:iCs/>
          <w:sz w:val="24"/>
          <w:szCs w:val="24"/>
        </w:rPr>
        <w:t xml:space="preserve">Regulaminu zamówień publicznych, który stanowi </w:t>
      </w:r>
      <w:r w:rsidR="00C65B77" w:rsidRPr="00D4463C">
        <w:rPr>
          <w:rFonts w:ascii="Times New Roman" w:eastAsia="Times New Roman" w:hAnsi="Times New Roman" w:cs="Times New Roman"/>
          <w:sz w:val="24"/>
          <w:szCs w:val="24"/>
        </w:rPr>
        <w:t>Załącznik nr 1 do Uchwały nr 63/141/16 Zarządu Powiatu w Świdwinie z dnia 11 października 2016 roku</w:t>
      </w:r>
    </w:p>
    <w:p w:rsidR="003550AE" w:rsidRPr="003550AE" w:rsidRDefault="003550AE" w:rsidP="00215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 1.</w:t>
      </w:r>
    </w:p>
    <w:p w:rsidR="003550AE" w:rsidRDefault="0040062A" w:rsidP="00215BEF">
      <w:pPr>
        <w:jc w:val="both"/>
        <w:rPr>
          <w:rFonts w:ascii="Times New Roman" w:hAnsi="Times New Roman" w:cs="Times New Roman"/>
          <w:sz w:val="24"/>
          <w:szCs w:val="24"/>
        </w:rPr>
      </w:pPr>
      <w:r w:rsidRPr="0040062A">
        <w:rPr>
          <w:rFonts w:ascii="Times New Roman" w:hAnsi="Times New Roman" w:cs="Times New Roman"/>
          <w:sz w:val="24"/>
          <w:szCs w:val="24"/>
        </w:rPr>
        <w:t>Zamawiający zleca</w:t>
      </w:r>
      <w:r w:rsidR="00495944">
        <w:rPr>
          <w:rFonts w:ascii="Times New Roman" w:hAnsi="Times New Roman" w:cs="Times New Roman"/>
          <w:sz w:val="24"/>
          <w:szCs w:val="24"/>
        </w:rPr>
        <w:t>,</w:t>
      </w:r>
      <w:r w:rsidRPr="0040062A">
        <w:rPr>
          <w:rFonts w:ascii="Times New Roman" w:hAnsi="Times New Roman" w:cs="Times New Roman"/>
          <w:sz w:val="24"/>
          <w:szCs w:val="24"/>
        </w:rPr>
        <w:t xml:space="preserve"> a Wykonawc</w:t>
      </w:r>
      <w:r w:rsidR="000D68DC">
        <w:rPr>
          <w:rFonts w:ascii="Times New Roman" w:hAnsi="Times New Roman" w:cs="Times New Roman"/>
          <w:sz w:val="24"/>
          <w:szCs w:val="24"/>
        </w:rPr>
        <w:t>a przyjmuje do wykonania zadanie</w:t>
      </w:r>
      <w:r w:rsidRPr="0040062A">
        <w:rPr>
          <w:rFonts w:ascii="Times New Roman" w:hAnsi="Times New Roman" w:cs="Times New Roman"/>
          <w:sz w:val="24"/>
          <w:szCs w:val="24"/>
        </w:rPr>
        <w:t xml:space="preserve"> polega</w:t>
      </w:r>
      <w:r w:rsidR="000D68DC">
        <w:rPr>
          <w:rFonts w:ascii="Times New Roman" w:hAnsi="Times New Roman" w:cs="Times New Roman"/>
          <w:sz w:val="24"/>
          <w:szCs w:val="24"/>
        </w:rPr>
        <w:t>jące</w:t>
      </w:r>
      <w:r w:rsidR="00C65B77">
        <w:rPr>
          <w:rFonts w:ascii="Times New Roman" w:hAnsi="Times New Roman" w:cs="Times New Roman"/>
          <w:sz w:val="24"/>
          <w:szCs w:val="24"/>
        </w:rPr>
        <w:t xml:space="preserve"> na </w:t>
      </w:r>
      <w:r w:rsidR="00846630">
        <w:rPr>
          <w:rFonts w:ascii="Times New Roman" w:hAnsi="Times New Roman" w:cs="Times New Roman"/>
          <w:sz w:val="24"/>
          <w:szCs w:val="24"/>
        </w:rPr>
        <w:t>z</w:t>
      </w:r>
      <w:r w:rsidR="00846630" w:rsidRPr="00846630">
        <w:rPr>
          <w:rFonts w:ascii="Times New Roman" w:hAnsi="Times New Roman" w:cs="Times New Roman"/>
          <w:sz w:val="24"/>
          <w:szCs w:val="24"/>
        </w:rPr>
        <w:t>aprojektowani</w:t>
      </w:r>
      <w:r w:rsidR="00846630">
        <w:rPr>
          <w:rFonts w:ascii="Times New Roman" w:hAnsi="Times New Roman" w:cs="Times New Roman"/>
          <w:sz w:val="24"/>
          <w:szCs w:val="24"/>
        </w:rPr>
        <w:t>u</w:t>
      </w:r>
      <w:r w:rsidR="00846630" w:rsidRPr="00846630">
        <w:rPr>
          <w:rFonts w:ascii="Times New Roman" w:hAnsi="Times New Roman" w:cs="Times New Roman"/>
          <w:sz w:val="24"/>
          <w:szCs w:val="24"/>
        </w:rPr>
        <w:t>, wykonani</w:t>
      </w:r>
      <w:r w:rsidR="00846630">
        <w:rPr>
          <w:rFonts w:ascii="Times New Roman" w:hAnsi="Times New Roman" w:cs="Times New Roman"/>
          <w:sz w:val="24"/>
          <w:szCs w:val="24"/>
        </w:rPr>
        <w:t>u</w:t>
      </w:r>
      <w:r w:rsidR="00430AFE">
        <w:rPr>
          <w:rFonts w:ascii="Times New Roman" w:hAnsi="Times New Roman" w:cs="Times New Roman"/>
          <w:sz w:val="24"/>
          <w:szCs w:val="24"/>
        </w:rPr>
        <w:t xml:space="preserve"> i </w:t>
      </w:r>
      <w:bookmarkStart w:id="0" w:name="_GoBack"/>
      <w:bookmarkEnd w:id="0"/>
      <w:r w:rsidR="00846630" w:rsidRPr="00846630">
        <w:rPr>
          <w:rFonts w:ascii="Times New Roman" w:hAnsi="Times New Roman" w:cs="Times New Roman"/>
          <w:sz w:val="24"/>
          <w:szCs w:val="24"/>
        </w:rPr>
        <w:t>dostaw</w:t>
      </w:r>
      <w:r w:rsidR="00846630">
        <w:rPr>
          <w:rFonts w:ascii="Times New Roman" w:hAnsi="Times New Roman" w:cs="Times New Roman"/>
          <w:sz w:val="24"/>
          <w:szCs w:val="24"/>
        </w:rPr>
        <w:t>i</w:t>
      </w:r>
      <w:r w:rsidR="00430AFE">
        <w:rPr>
          <w:rFonts w:ascii="Times New Roman" w:hAnsi="Times New Roman" w:cs="Times New Roman"/>
          <w:sz w:val="24"/>
          <w:szCs w:val="24"/>
        </w:rPr>
        <w:t>e</w:t>
      </w:r>
      <w:r w:rsidR="00846630" w:rsidRPr="00846630">
        <w:rPr>
          <w:rFonts w:ascii="Times New Roman" w:hAnsi="Times New Roman" w:cs="Times New Roman"/>
          <w:sz w:val="24"/>
          <w:szCs w:val="24"/>
        </w:rPr>
        <w:t xml:space="preserve"> 5 sztuk tablic informacyjnych</w:t>
      </w:r>
      <w:r w:rsidRPr="0040062A">
        <w:rPr>
          <w:rFonts w:ascii="Times New Roman" w:hAnsi="Times New Roman" w:cs="Times New Roman"/>
          <w:sz w:val="24"/>
          <w:szCs w:val="24"/>
        </w:rPr>
        <w:t xml:space="preserve"> zgodnie z wymaganiami zawartymi w </w:t>
      </w:r>
      <w:r w:rsidR="00DC5F21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="00C65B77">
        <w:rPr>
          <w:rFonts w:ascii="Times New Roman" w:hAnsi="Times New Roman" w:cs="Times New Roman"/>
          <w:sz w:val="24"/>
          <w:szCs w:val="24"/>
        </w:rPr>
        <w:t xml:space="preserve">( </w:t>
      </w:r>
      <w:r w:rsidR="002A1AA5">
        <w:rPr>
          <w:rFonts w:ascii="Times New Roman" w:hAnsi="Times New Roman" w:cs="Times New Roman"/>
          <w:sz w:val="24"/>
          <w:szCs w:val="24"/>
        </w:rPr>
        <w:t>ZP.271.</w:t>
      </w:r>
      <w:r w:rsidR="00846630">
        <w:rPr>
          <w:rFonts w:ascii="Times New Roman" w:hAnsi="Times New Roman" w:cs="Times New Roman"/>
          <w:sz w:val="24"/>
          <w:szCs w:val="24"/>
        </w:rPr>
        <w:t>1</w:t>
      </w:r>
      <w:r w:rsidR="00C65B77">
        <w:rPr>
          <w:rFonts w:ascii="Times New Roman" w:hAnsi="Times New Roman" w:cs="Times New Roman"/>
          <w:sz w:val="24"/>
          <w:szCs w:val="24"/>
        </w:rPr>
        <w:t>.201</w:t>
      </w:r>
      <w:r w:rsidR="00846630">
        <w:rPr>
          <w:rFonts w:ascii="Times New Roman" w:hAnsi="Times New Roman" w:cs="Times New Roman"/>
          <w:sz w:val="24"/>
          <w:szCs w:val="24"/>
        </w:rPr>
        <w:t>8</w:t>
      </w:r>
      <w:r w:rsidRPr="0040062A">
        <w:rPr>
          <w:rFonts w:ascii="Times New Roman" w:hAnsi="Times New Roman" w:cs="Times New Roman"/>
          <w:sz w:val="24"/>
          <w:szCs w:val="24"/>
        </w:rPr>
        <w:t>) oraz ofertą Wykonawcy stanowiącymi integralną część umowy.</w:t>
      </w:r>
    </w:p>
    <w:p w:rsidR="002E0B70" w:rsidRPr="0045075F" w:rsidRDefault="002E0B70" w:rsidP="00215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D90B2A" w:rsidRPr="00A15B8E" w:rsidRDefault="004042F8" w:rsidP="00A15B8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A15B8E">
        <w:rPr>
          <w:rFonts w:ascii="Times New Roman" w:hAnsi="Times New Roman" w:cs="Times New Roman"/>
          <w:sz w:val="24"/>
          <w:szCs w:val="24"/>
        </w:rPr>
        <w:t>realizacji zamówienia ustala się na 14 dni od dnia podpisania umowy.</w:t>
      </w:r>
    </w:p>
    <w:p w:rsidR="00772B8A" w:rsidRDefault="00772B8A" w:rsidP="00215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72B8A" w:rsidRPr="00E14D0C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 wykonanie całego przedmiotu umowy Zamawiający zapłaci Wykonawcy  wynagrodzenie ryczałtowe w rozumieniu art. 632 k.c. </w:t>
      </w:r>
    </w:p>
    <w:p w:rsidR="00772B8A" w:rsidRPr="000D68DC" w:rsidRDefault="00772B8A" w:rsidP="006D1DDE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Wynagrodzenie o którym mowa w ust. 1 wynosić będzie  </w:t>
      </w:r>
      <w:r w:rsidRPr="00E14D0C">
        <w:rPr>
          <w:rFonts w:ascii="Times New Roman" w:eastAsia="Times New Roman" w:hAnsi="Times New Roman"/>
          <w:b/>
          <w:sz w:val="24"/>
          <w:szCs w:val="24"/>
        </w:rPr>
        <w:t>…………….. zł brutto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(słownie: ……………………………………………………. )</w:t>
      </w:r>
      <w:r w:rsidR="00A15B8E">
        <w:rPr>
          <w:rFonts w:ascii="Times New Roman" w:eastAsia="Times New Roman" w:hAnsi="Times New Roman"/>
          <w:sz w:val="24"/>
          <w:szCs w:val="24"/>
        </w:rPr>
        <w:t>.</w:t>
      </w:r>
    </w:p>
    <w:p w:rsidR="00772B8A" w:rsidRPr="00E14D0C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Podstawą do wystawienia faktury będzie protokół odbioru przedmiotu zamówienia bez wad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sporządzony przez upoważni</w:t>
      </w:r>
      <w:r w:rsidR="00D8727B">
        <w:rPr>
          <w:rFonts w:ascii="Times New Roman" w:eastAsia="Times New Roman" w:hAnsi="Times New Roman"/>
          <w:sz w:val="24"/>
          <w:szCs w:val="24"/>
        </w:rPr>
        <w:t>onych przedstawicieli obu stron.</w:t>
      </w:r>
      <w:r w:rsidRPr="00E14D0C">
        <w:rPr>
          <w:rFonts w:ascii="Times New Roman" w:eastAsia="Times New Roman" w:hAnsi="Times New Roman"/>
          <w:sz w:val="24"/>
          <w:szCs w:val="24"/>
        </w:rPr>
        <w:tab/>
      </w:r>
    </w:p>
    <w:p w:rsidR="00772B8A" w:rsidRPr="00D8727B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Zamawiający zapłaci Wykonawcy  wynagrodzenie  przelewem bankowym  na konto wskazane w treści faktury </w:t>
      </w:r>
      <w:r w:rsidR="00DC089B">
        <w:rPr>
          <w:rFonts w:ascii="Times New Roman" w:eastAsia="Times New Roman" w:hAnsi="Times New Roman"/>
          <w:b/>
          <w:sz w:val="24"/>
          <w:szCs w:val="24"/>
        </w:rPr>
        <w:t>w terminie 14</w:t>
      </w:r>
      <w:r w:rsidRPr="006C617C">
        <w:rPr>
          <w:rFonts w:ascii="Times New Roman" w:eastAsia="Times New Roman" w:hAnsi="Times New Roman"/>
          <w:b/>
          <w:sz w:val="24"/>
          <w:szCs w:val="24"/>
        </w:rPr>
        <w:t xml:space="preserve"> dni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od daty </w:t>
      </w:r>
      <w:r w:rsidR="00CC262B" w:rsidRPr="00FA07C0">
        <w:rPr>
          <w:rFonts w:ascii="Times New Roman" w:eastAsia="Times New Roman" w:hAnsi="Times New Roman"/>
          <w:sz w:val="24"/>
          <w:szCs w:val="24"/>
        </w:rPr>
        <w:t>doręczenia</w:t>
      </w:r>
      <w:r w:rsidR="00CC262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4D0C">
        <w:rPr>
          <w:rFonts w:ascii="Times New Roman" w:eastAsia="Times New Roman" w:hAnsi="Times New Roman"/>
          <w:sz w:val="24"/>
          <w:szCs w:val="24"/>
        </w:rPr>
        <w:t>prawidłowo wystawionej  faktury</w:t>
      </w:r>
      <w:r w:rsidR="00D8727B">
        <w:rPr>
          <w:rFonts w:ascii="Times New Roman" w:eastAsia="Times New Roman" w:hAnsi="Times New Roman"/>
          <w:sz w:val="24"/>
          <w:szCs w:val="24"/>
        </w:rPr>
        <w:t>.</w:t>
      </w:r>
    </w:p>
    <w:p w:rsidR="00772B8A" w:rsidRPr="00E14D0C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Zamawiający oświadcza, że jest podatnikiem podatku od towarów i usług (VAT) i jest uprawniony do otrzymywania faktur VAT. </w:t>
      </w:r>
    </w:p>
    <w:p w:rsidR="00772B8A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Wykonawca oświadcza, że w zakresie prowadzonej działalności jest podatnikiem podatku od towarów i usług (VAT) i jest uprawniony do wystawiania faktur VAT.</w:t>
      </w:r>
    </w:p>
    <w:p w:rsidR="006D1DDE" w:rsidRPr="00E14D0C" w:rsidRDefault="006D1DDE" w:rsidP="006D1DDE">
      <w:pPr>
        <w:suppressAutoHyphens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772B8A" w:rsidRDefault="00772B8A" w:rsidP="001D3E94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lastRenderedPageBreak/>
        <w:t>Zamawiający i Wykonawca posługują się następującymi numerami identyfikacji podatkowej (NIP):</w:t>
      </w:r>
    </w:p>
    <w:p w:rsidR="00C65B77" w:rsidRPr="00D8727B" w:rsidRDefault="00C65B77" w:rsidP="000E0E73">
      <w:pPr>
        <w:spacing w:after="0"/>
        <w:ind w:left="28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A76B98">
        <w:rPr>
          <w:rFonts w:ascii="Times New Roman" w:eastAsia="Times New Roman" w:hAnsi="Times New Roman"/>
          <w:sz w:val="24"/>
          <w:szCs w:val="24"/>
        </w:rPr>
        <w:t xml:space="preserve">Zamawiający  –  </w:t>
      </w: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672-17-22-985</w:t>
      </w:r>
    </w:p>
    <w:p w:rsidR="00C65B77" w:rsidRDefault="00C65B77" w:rsidP="000E0E73">
      <w:pPr>
        <w:suppressAutoHyphens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Wykonawca    – ………………….</w:t>
      </w:r>
    </w:p>
    <w:p w:rsidR="00C65B77" w:rsidRPr="00C65B77" w:rsidRDefault="00C65B77" w:rsidP="001D3E94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Faktura winna obejmować dane: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Nabywca: 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Powiat Świdwiński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Ul. Mieszka I 16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78-300 Świdwin  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NIP: 672-17-22-985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Płatnik: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Starostwo Powiatowe w Świdwinie </w:t>
      </w:r>
    </w:p>
    <w:p w:rsidR="00C65B77" w:rsidRPr="00C65B77" w:rsidRDefault="00C65B77" w:rsidP="000E0E73">
      <w:pPr>
        <w:shd w:val="clear" w:color="auto" w:fill="FFFFFF"/>
        <w:suppressAutoHyphens/>
        <w:spacing w:after="0" w:line="360" w:lineRule="auto"/>
        <w:ind w:left="284"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Ul. Mieszka I 16</w:t>
      </w:r>
    </w:p>
    <w:p w:rsidR="00772B8A" w:rsidRDefault="00C65B77" w:rsidP="000E0E73">
      <w:pPr>
        <w:suppressAutoHyphens/>
        <w:spacing w:after="0"/>
        <w:ind w:left="284"/>
        <w:rPr>
          <w:rFonts w:ascii="Times New Roman" w:eastAsia="Times New Roman" w:hAnsi="Times New Roman"/>
          <w:sz w:val="24"/>
          <w:szCs w:val="24"/>
        </w:rPr>
      </w:pPr>
      <w:r w:rsidRPr="00C65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78-300 Świdwin</w:t>
      </w:r>
    </w:p>
    <w:p w:rsidR="00C65B77" w:rsidRDefault="00C65B77" w:rsidP="00215BEF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72B8A" w:rsidRPr="00E14D0C" w:rsidRDefault="00772B8A" w:rsidP="00215BEF">
      <w:pPr>
        <w:spacing w:after="0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4.</w:t>
      </w:r>
    </w:p>
    <w:p w:rsidR="00DA545E" w:rsidRPr="00927DC3" w:rsidRDefault="00772B8A" w:rsidP="001D3E94">
      <w:pPr>
        <w:numPr>
          <w:ilvl w:val="6"/>
          <w:numId w:val="4"/>
        </w:numPr>
        <w:tabs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jest odpowiedzialny wobec Zamawiającego z tytułu gwarancji i rękojm</w:t>
      </w:r>
      <w:r w:rsidR="00DA545E"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i za wady fizyczne dostarczonego</w:t>
      </w: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tow</w:t>
      </w:r>
      <w:r w:rsidR="00DA545E"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>aru</w:t>
      </w:r>
      <w:r w:rsidRPr="00392A1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przez okres</w:t>
      </w:r>
      <w:r w:rsidR="00927DC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="00033E7F">
        <w:rPr>
          <w:rFonts w:ascii="Times New Roman" w:eastAsia="Times New Roman" w:hAnsi="Times New Roman"/>
          <w:iCs/>
          <w:sz w:val="24"/>
          <w:szCs w:val="24"/>
          <w:lang w:eastAsia="ar-SA"/>
        </w:rPr>
        <w:t>2</w:t>
      </w:r>
      <w:r w:rsidR="00927DC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lat </w:t>
      </w:r>
      <w:r w:rsidR="00DA545E" w:rsidRPr="00927DC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od daty odbioru </w:t>
      </w:r>
      <w:r w:rsidR="000D68DC">
        <w:rPr>
          <w:rFonts w:ascii="Times New Roman" w:eastAsia="Times New Roman" w:hAnsi="Times New Roman"/>
          <w:iCs/>
          <w:sz w:val="24"/>
          <w:szCs w:val="24"/>
          <w:lang w:eastAsia="ar-SA"/>
        </w:rPr>
        <w:t>przedmiotu umowy.</w:t>
      </w:r>
    </w:p>
    <w:p w:rsidR="00772B8A" w:rsidRPr="00FF0EF9" w:rsidRDefault="00772B8A" w:rsidP="00FF0EF9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Okres gwarancji i rękojmi rozpoczyna się z dnie</w:t>
      </w:r>
      <w:r w:rsidR="001F0A0C">
        <w:rPr>
          <w:rFonts w:ascii="Times New Roman" w:eastAsia="Times New Roman" w:hAnsi="Times New Roman"/>
          <w:iCs/>
          <w:sz w:val="24"/>
          <w:szCs w:val="24"/>
          <w:lang w:eastAsia="ar-SA"/>
        </w:rPr>
        <w:t>m podpisania protokołu odbioru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</w:p>
    <w:p w:rsidR="00C90E32" w:rsidRPr="00F961E8" w:rsidRDefault="00772B8A" w:rsidP="00F961E8">
      <w:pPr>
        <w:numPr>
          <w:ilvl w:val="6"/>
          <w:numId w:val="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zobowiązuje się do niezwłocznej naprawy gwarancy</w:t>
      </w:r>
      <w:r w:rsidR="00E277C7">
        <w:rPr>
          <w:rFonts w:ascii="Times New Roman" w:eastAsia="Times New Roman" w:hAnsi="Times New Roman"/>
          <w:iCs/>
          <w:sz w:val="24"/>
          <w:szCs w:val="24"/>
          <w:lang w:eastAsia="ar-SA"/>
        </w:rPr>
        <w:t>jnej  jednak nie dłuższej niż 7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dni licząc od dnia zgłoszenia.</w:t>
      </w:r>
    </w:p>
    <w:p w:rsidR="00772B8A" w:rsidRPr="00E14D0C" w:rsidRDefault="00772B8A" w:rsidP="00215BEF">
      <w:pPr>
        <w:keepNext/>
        <w:suppressAutoHyphens/>
        <w:spacing w:before="240" w:after="0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5.</w:t>
      </w:r>
    </w:p>
    <w:p w:rsidR="00772B8A" w:rsidRPr="00E14D0C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zapłaci Zamawiającemu kary umowne za:</w:t>
      </w:r>
    </w:p>
    <w:p w:rsidR="00772B8A" w:rsidRPr="00E14D0C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Za zwłokę w wykonaniu przedmiotu umowy powstałą po stronie  Wykonawcy, w wysokości 1 % wynagrodzenia brutto ustalonego w umowie za każdy dzień zwłoki.</w:t>
      </w:r>
    </w:p>
    <w:p w:rsidR="00772B8A" w:rsidRPr="00FA07C0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zwłokę w usunięciu wad stwierdzonych przy odbiorze lub w okresie rękojmi i gwarancji  - w wysokości 1 % wynagrodzenia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brutto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ustalonego w umowie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 każdy dzień zwłoki liczonej od terminu wyznaczonego na usunięcie wad.</w:t>
      </w:r>
    </w:p>
    <w:p w:rsidR="00772B8A" w:rsidRPr="00FA07C0" w:rsidRDefault="00772B8A" w:rsidP="00215BEF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wypowiedzenie umowy </w:t>
      </w:r>
      <w:r w:rsidR="00CC262B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albo odstąpienie od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umowy z przyczyn leżących po stronie  Wykonawcy w wysokości 10 % wynagrodzenia brutto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ustalonego w umowie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. </w:t>
      </w:r>
    </w:p>
    <w:p w:rsidR="00772B8A" w:rsidRPr="00FA07C0" w:rsidRDefault="00315AD7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Zamawiający zapłaci Wykonawcy</w:t>
      </w:r>
      <w:r w:rsidR="00772B8A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kary umowne za:</w:t>
      </w:r>
    </w:p>
    <w:p w:rsidR="00772B8A" w:rsidRPr="00FA07C0" w:rsidRDefault="00772B8A" w:rsidP="00215BEF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zwłokę w przeprowadzeniu odbioru w wysokości 1 % wartości wynagrodzenia brutto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ustalonego w umowie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 każdy dzień zwłoki, licząc od następnego dnia po terminie, w którym odbiór miał być zakończony.</w:t>
      </w:r>
    </w:p>
    <w:p w:rsidR="00772B8A" w:rsidRPr="00E14D0C" w:rsidRDefault="00772B8A" w:rsidP="00215BEF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 tytułu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wypowiedzenia umowy </w:t>
      </w:r>
      <w:r w:rsidR="00CC262B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albo odstąpienia od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umowy z przyczyn zależnych od Zamawiającego – w wysokości 10 % wynagrodzenia brutto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ustalonego w umowie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  <w:r w:rsidRPr="00E14D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2B8A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Zamawiający może potrącić kary umowne z w</w:t>
      </w:r>
      <w:r>
        <w:rPr>
          <w:rFonts w:ascii="Times New Roman" w:eastAsia="Times New Roman" w:hAnsi="Times New Roman"/>
          <w:sz w:val="24"/>
          <w:szCs w:val="24"/>
        </w:rPr>
        <w:t>ynagrodzenia należnego Wykonawcy.</w:t>
      </w:r>
    </w:p>
    <w:p w:rsidR="00772B8A" w:rsidRPr="00533D9F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 w:rsidRPr="00533D9F">
        <w:rPr>
          <w:rFonts w:ascii="Times New Roman" w:eastAsia="Times New Roman" w:hAnsi="Times New Roman"/>
          <w:sz w:val="24"/>
          <w:szCs w:val="24"/>
        </w:rPr>
        <w:t xml:space="preserve">ary umowne należą się Zamawiającemu bez względu na fakt poniesienia szkody. </w:t>
      </w:r>
    </w:p>
    <w:p w:rsidR="00772B8A" w:rsidRDefault="00772B8A" w:rsidP="00215BEF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 przypadku poniesienia szkody przewyższającej karę umowną, Strony Umowy zastrzegą sobie prawo dochodzenia odszkodowania uzupełniającego.</w:t>
      </w:r>
    </w:p>
    <w:p w:rsidR="00DA545E" w:rsidRPr="00DA545E" w:rsidRDefault="00DA545E" w:rsidP="00215BEF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72B8A" w:rsidRPr="00E14D0C" w:rsidRDefault="00772B8A" w:rsidP="00215BEF">
      <w:pPr>
        <w:tabs>
          <w:tab w:val="left" w:pos="306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§ </w:t>
      </w:r>
      <w:r w:rsidR="00BF3299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772B8A" w:rsidRPr="00DA545E" w:rsidRDefault="00772B8A" w:rsidP="00215BEF">
      <w:pPr>
        <w:suppressAutoHyphens/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sz w:val="24"/>
          <w:szCs w:val="24"/>
          <w:lang w:eastAsia="ar-SA"/>
        </w:rPr>
        <w:t>W sprawach nie uregulowanych niniejszą umową będą miały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astosowanie właściwe przepisy </w:t>
      </w:r>
      <w:r w:rsidR="00DA545E">
        <w:rPr>
          <w:rFonts w:ascii="Times New Roman" w:eastAsia="Times New Roman" w:hAnsi="Times New Roman"/>
          <w:sz w:val="24"/>
          <w:szCs w:val="24"/>
          <w:lang w:eastAsia="ar-SA"/>
        </w:rPr>
        <w:t>Kodeksu cywilnego.</w:t>
      </w:r>
    </w:p>
    <w:p w:rsidR="006261F4" w:rsidRPr="00BF3299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7</w:t>
      </w:r>
      <w:r w:rsidR="00772B8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6261F4" w:rsidRPr="006261F4" w:rsidRDefault="006261F4" w:rsidP="00215BEF">
      <w:pPr>
        <w:pStyle w:val="Default"/>
        <w:spacing w:line="276" w:lineRule="auto"/>
        <w:rPr>
          <w:rFonts w:ascii="Times New Roman" w:hAnsi="Times New Roman" w:cs="Times New Roman"/>
        </w:rPr>
      </w:pPr>
      <w:r w:rsidRPr="006261F4">
        <w:rPr>
          <w:rFonts w:ascii="Times New Roman" w:hAnsi="Times New Roman" w:cs="Times New Roman"/>
        </w:rPr>
        <w:t>Wszelkie zmiany i uzupełnienia treści niniejszej umowy, wymagają formy pisemnej w postaci aneks</w:t>
      </w:r>
      <w:r w:rsidR="00BF3299">
        <w:rPr>
          <w:rFonts w:ascii="Times New Roman" w:hAnsi="Times New Roman" w:cs="Times New Roman"/>
        </w:rPr>
        <w:t>u</w:t>
      </w:r>
      <w:r w:rsidRPr="006261F4">
        <w:rPr>
          <w:rFonts w:ascii="Times New Roman" w:hAnsi="Times New Roman" w:cs="Times New Roman"/>
        </w:rPr>
        <w:t xml:space="preserve"> do umowy, pod rygorem nieważności</w:t>
      </w:r>
      <w:r w:rsidR="00BF3299">
        <w:rPr>
          <w:rFonts w:ascii="Times New Roman" w:hAnsi="Times New Roman" w:cs="Times New Roman"/>
        </w:rPr>
        <w:t>.</w:t>
      </w:r>
      <w:r w:rsidRPr="006261F4">
        <w:rPr>
          <w:rFonts w:ascii="Times New Roman" w:hAnsi="Times New Roman" w:cs="Times New Roman"/>
        </w:rPr>
        <w:t xml:space="preserve"> </w:t>
      </w:r>
    </w:p>
    <w:p w:rsidR="006261F4" w:rsidRPr="00E14D0C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</w:t>
      </w:r>
      <w:r w:rsidR="006261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772B8A" w:rsidRPr="0040467A" w:rsidRDefault="00772B8A" w:rsidP="00215BEF">
      <w:pPr>
        <w:suppressAutoHyphens/>
        <w:spacing w:before="60"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Cs/>
          <w:sz w:val="24"/>
          <w:szCs w:val="24"/>
          <w:lang w:eastAsia="ar-SA"/>
        </w:rPr>
        <w:t>Wszystkie kwestie sporne powstałe w związku z realizacja umowy będą rozstrzygnięte przez sąd właśc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iwy dla siedziby Zamawiającego. </w:t>
      </w:r>
    </w:p>
    <w:p w:rsidR="00772B8A" w:rsidRPr="00E14D0C" w:rsidRDefault="00BF3299" w:rsidP="00215BEF">
      <w:pPr>
        <w:suppressAutoHyphens/>
        <w:spacing w:before="6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9</w:t>
      </w:r>
      <w:r w:rsidR="00772B8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772B8A" w:rsidRPr="000E5F61" w:rsidRDefault="00772B8A" w:rsidP="00215BEF">
      <w:pPr>
        <w:suppressAutoHyphens/>
        <w:spacing w:before="60" w:after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Cs/>
          <w:sz w:val="24"/>
          <w:szCs w:val="24"/>
          <w:lang w:eastAsia="ar-SA"/>
        </w:rPr>
        <w:t>Umowę sporządzono w dwóch  jednobrzmiących egzemplarzach po jednym eg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zemplarzu dla każdej ze stron.</w:t>
      </w:r>
    </w:p>
    <w:p w:rsidR="00772B8A" w:rsidRDefault="00772B8A" w:rsidP="00772B8A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72B8A" w:rsidRPr="000E5F61" w:rsidRDefault="00772B8A" w:rsidP="00772B8A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ZAMAWIA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JĄCY: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WYKONAWCA:</w:t>
      </w:r>
    </w:p>
    <w:p w:rsidR="00625C2A" w:rsidRPr="00625C2A" w:rsidRDefault="00625C2A" w:rsidP="00BF32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C2A" w:rsidRPr="00625C2A" w:rsidSect="008D6B16">
      <w:headerReference w:type="default" r:id="rId8"/>
      <w:pgSz w:w="11906" w:h="16838"/>
      <w:pgMar w:top="7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B16" w:rsidRDefault="008D6B16" w:rsidP="008D6B16">
      <w:pPr>
        <w:spacing w:after="0" w:line="240" w:lineRule="auto"/>
      </w:pPr>
      <w:r>
        <w:separator/>
      </w:r>
    </w:p>
  </w:endnote>
  <w:endnote w:type="continuationSeparator" w:id="0">
    <w:p w:rsidR="008D6B16" w:rsidRDefault="008D6B16" w:rsidP="008D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B16" w:rsidRDefault="008D6B16" w:rsidP="008D6B16">
      <w:pPr>
        <w:spacing w:after="0" w:line="240" w:lineRule="auto"/>
      </w:pPr>
      <w:r>
        <w:separator/>
      </w:r>
    </w:p>
  </w:footnote>
  <w:footnote w:type="continuationSeparator" w:id="0">
    <w:p w:rsidR="008D6B16" w:rsidRDefault="008D6B16" w:rsidP="008D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59C" w:rsidRDefault="004F759C">
    <w:pPr>
      <w:pStyle w:val="Nagwek"/>
    </w:pPr>
    <w:r>
      <w:rPr>
        <w:noProof/>
      </w:rPr>
      <w:drawing>
        <wp:inline distT="0" distB="0" distL="0" distR="0" wp14:anchorId="6511FFE4">
          <wp:extent cx="601091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769E127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6"/>
    <w:multiLevelType w:val="multilevel"/>
    <w:tmpl w:val="73C6CFC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5C242B9"/>
    <w:multiLevelType w:val="hybridMultilevel"/>
    <w:tmpl w:val="084801A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2EEA0CD8"/>
    <w:multiLevelType w:val="hybridMultilevel"/>
    <w:tmpl w:val="DE88A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E44EA"/>
    <w:multiLevelType w:val="hybridMultilevel"/>
    <w:tmpl w:val="A8041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001B"/>
    <w:multiLevelType w:val="hybridMultilevel"/>
    <w:tmpl w:val="840C2D9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51032BF"/>
    <w:multiLevelType w:val="hybridMultilevel"/>
    <w:tmpl w:val="B930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655FD"/>
    <w:multiLevelType w:val="hybridMultilevel"/>
    <w:tmpl w:val="CF102DA2"/>
    <w:lvl w:ilvl="0" w:tplc="F5068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51594"/>
    <w:multiLevelType w:val="hybridMultilevel"/>
    <w:tmpl w:val="6916E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A0A34"/>
    <w:multiLevelType w:val="hybridMultilevel"/>
    <w:tmpl w:val="85A2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A4635"/>
    <w:multiLevelType w:val="hybridMultilevel"/>
    <w:tmpl w:val="890E6412"/>
    <w:lvl w:ilvl="0" w:tplc="56AE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105A2"/>
    <w:multiLevelType w:val="hybridMultilevel"/>
    <w:tmpl w:val="5BF43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A16"/>
    <w:rsid w:val="00033E7F"/>
    <w:rsid w:val="00043B9C"/>
    <w:rsid w:val="000B3A19"/>
    <w:rsid w:val="000D68DC"/>
    <w:rsid w:val="000E0E73"/>
    <w:rsid w:val="00145749"/>
    <w:rsid w:val="00156453"/>
    <w:rsid w:val="001B57C8"/>
    <w:rsid w:val="001C16E3"/>
    <w:rsid w:val="001D3E94"/>
    <w:rsid w:val="001D6D04"/>
    <w:rsid w:val="001F0A0C"/>
    <w:rsid w:val="00215BEF"/>
    <w:rsid w:val="00223670"/>
    <w:rsid w:val="00226429"/>
    <w:rsid w:val="002A0B1C"/>
    <w:rsid w:val="002A1AA5"/>
    <w:rsid w:val="002B7DFE"/>
    <w:rsid w:val="002D4BE4"/>
    <w:rsid w:val="002E0B70"/>
    <w:rsid w:val="002F5151"/>
    <w:rsid w:val="00315AD7"/>
    <w:rsid w:val="003550AE"/>
    <w:rsid w:val="00392A19"/>
    <w:rsid w:val="0040062A"/>
    <w:rsid w:val="004042F8"/>
    <w:rsid w:val="00430AFE"/>
    <w:rsid w:val="0045075F"/>
    <w:rsid w:val="00495944"/>
    <w:rsid w:val="004F759C"/>
    <w:rsid w:val="005870D3"/>
    <w:rsid w:val="005B2CBE"/>
    <w:rsid w:val="00602484"/>
    <w:rsid w:val="00620968"/>
    <w:rsid w:val="00625C2A"/>
    <w:rsid w:val="006261F4"/>
    <w:rsid w:val="006357DB"/>
    <w:rsid w:val="006708DA"/>
    <w:rsid w:val="00674AF5"/>
    <w:rsid w:val="006D062F"/>
    <w:rsid w:val="006D1DDE"/>
    <w:rsid w:val="006D68F1"/>
    <w:rsid w:val="00772B8A"/>
    <w:rsid w:val="00793334"/>
    <w:rsid w:val="0083604F"/>
    <w:rsid w:val="00846630"/>
    <w:rsid w:val="00857A16"/>
    <w:rsid w:val="00861B36"/>
    <w:rsid w:val="00876188"/>
    <w:rsid w:val="008D3E84"/>
    <w:rsid w:val="008D6B16"/>
    <w:rsid w:val="00926A5B"/>
    <w:rsid w:val="00927DC3"/>
    <w:rsid w:val="009370A5"/>
    <w:rsid w:val="009F1604"/>
    <w:rsid w:val="00A15B8E"/>
    <w:rsid w:val="00A33678"/>
    <w:rsid w:val="00AC3F3D"/>
    <w:rsid w:val="00AF6A1E"/>
    <w:rsid w:val="00B955B4"/>
    <w:rsid w:val="00BF3299"/>
    <w:rsid w:val="00C65B77"/>
    <w:rsid w:val="00C7145B"/>
    <w:rsid w:val="00C8662A"/>
    <w:rsid w:val="00C90E32"/>
    <w:rsid w:val="00CB426F"/>
    <w:rsid w:val="00CC262B"/>
    <w:rsid w:val="00CD2CBC"/>
    <w:rsid w:val="00CF7B08"/>
    <w:rsid w:val="00D239FA"/>
    <w:rsid w:val="00D243CF"/>
    <w:rsid w:val="00D8727B"/>
    <w:rsid w:val="00D90B2A"/>
    <w:rsid w:val="00DA545E"/>
    <w:rsid w:val="00DC089B"/>
    <w:rsid w:val="00DC5F21"/>
    <w:rsid w:val="00DF4EE6"/>
    <w:rsid w:val="00E03DF6"/>
    <w:rsid w:val="00E075B0"/>
    <w:rsid w:val="00E13CA7"/>
    <w:rsid w:val="00E277C7"/>
    <w:rsid w:val="00E60A91"/>
    <w:rsid w:val="00E92952"/>
    <w:rsid w:val="00EB46CF"/>
    <w:rsid w:val="00F530C8"/>
    <w:rsid w:val="00F712AA"/>
    <w:rsid w:val="00F961E8"/>
    <w:rsid w:val="00FA07C0"/>
    <w:rsid w:val="00FA774F"/>
    <w:rsid w:val="00FD43CC"/>
    <w:rsid w:val="00FD640F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702DF1"/>
  <w15:docId w15:val="{FB4B47E8-8789-49B6-BD1D-CAE9973E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CC"/>
    <w:pPr>
      <w:ind w:left="720"/>
      <w:contextualSpacing/>
    </w:pPr>
  </w:style>
  <w:style w:type="paragraph" w:customStyle="1" w:styleId="Default">
    <w:name w:val="Default"/>
    <w:rsid w:val="0062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B16"/>
  </w:style>
  <w:style w:type="paragraph" w:styleId="Stopka">
    <w:name w:val="footer"/>
    <w:basedOn w:val="Normalny"/>
    <w:link w:val="StopkaZnak"/>
    <w:uiPriority w:val="99"/>
    <w:unhideWhenUsed/>
    <w:rsid w:val="008D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B570-1757-448A-B623-CA0C032B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 Pugacz</cp:lastModifiedBy>
  <cp:revision>100</cp:revision>
  <dcterms:created xsi:type="dcterms:W3CDTF">2015-01-20T21:21:00Z</dcterms:created>
  <dcterms:modified xsi:type="dcterms:W3CDTF">2018-01-16T13:56:00Z</dcterms:modified>
</cp:coreProperties>
</file>