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5F60" w:rsidRPr="00255F60" w:rsidRDefault="00255F60" w:rsidP="00255F60">
      <w:pPr>
        <w:ind w:left="6120"/>
        <w:rPr>
          <w:b/>
          <w:sz w:val="20"/>
          <w:szCs w:val="20"/>
        </w:rPr>
      </w:pPr>
      <w:r w:rsidRPr="00255F60">
        <w:rPr>
          <w:b/>
          <w:sz w:val="20"/>
          <w:szCs w:val="20"/>
        </w:rPr>
        <w:t>Załącznik Nr 1</w:t>
      </w:r>
    </w:p>
    <w:p w:rsidR="00255F60" w:rsidRPr="00255F60" w:rsidRDefault="00255F60" w:rsidP="00255F60">
      <w:pPr>
        <w:ind w:left="6120"/>
        <w:rPr>
          <w:b/>
          <w:sz w:val="20"/>
          <w:szCs w:val="20"/>
        </w:rPr>
      </w:pPr>
      <w:proofErr w:type="gramStart"/>
      <w:r w:rsidRPr="00255F60">
        <w:rPr>
          <w:b/>
          <w:sz w:val="20"/>
          <w:szCs w:val="20"/>
        </w:rPr>
        <w:t>do</w:t>
      </w:r>
      <w:proofErr w:type="gramEnd"/>
      <w:r w:rsidRPr="00255F60">
        <w:rPr>
          <w:b/>
          <w:sz w:val="20"/>
          <w:szCs w:val="20"/>
        </w:rPr>
        <w:t xml:space="preserve"> Uchwały Nr XXVI/96/16</w:t>
      </w:r>
    </w:p>
    <w:p w:rsidR="00255F60" w:rsidRPr="00255F60" w:rsidRDefault="00255F60" w:rsidP="00255F60">
      <w:pPr>
        <w:ind w:left="6120"/>
        <w:rPr>
          <w:b/>
          <w:sz w:val="20"/>
          <w:szCs w:val="20"/>
        </w:rPr>
      </w:pPr>
      <w:r w:rsidRPr="00255F60">
        <w:rPr>
          <w:b/>
          <w:sz w:val="20"/>
          <w:szCs w:val="20"/>
        </w:rPr>
        <w:t xml:space="preserve">Rady Powiatu w Świdwinie </w:t>
      </w:r>
    </w:p>
    <w:p w:rsidR="00255F60" w:rsidRPr="00255F60" w:rsidRDefault="00255F60" w:rsidP="00255F60">
      <w:pPr>
        <w:ind w:left="6120"/>
        <w:rPr>
          <w:b/>
          <w:sz w:val="20"/>
          <w:szCs w:val="20"/>
        </w:rPr>
      </w:pPr>
      <w:proofErr w:type="gramStart"/>
      <w:r w:rsidRPr="00255F60">
        <w:rPr>
          <w:b/>
          <w:sz w:val="20"/>
          <w:szCs w:val="20"/>
        </w:rPr>
        <w:t>z</w:t>
      </w:r>
      <w:proofErr w:type="gramEnd"/>
      <w:r w:rsidRPr="00255F60">
        <w:rPr>
          <w:b/>
          <w:sz w:val="20"/>
          <w:szCs w:val="20"/>
        </w:rPr>
        <w:t xml:space="preserve"> dnia 22 grudnia 2016 r. </w:t>
      </w:r>
    </w:p>
    <w:p w:rsidR="00255F60" w:rsidRDefault="00255F60">
      <w:pPr>
        <w:jc w:val="center"/>
        <w:rPr>
          <w:b/>
          <w:i/>
          <w:sz w:val="28"/>
          <w:szCs w:val="28"/>
        </w:rPr>
      </w:pPr>
    </w:p>
    <w:p w:rsidR="009362AA" w:rsidRDefault="009362AA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SPRAWOZDANIE  Z</w:t>
      </w:r>
      <w:proofErr w:type="gramEnd"/>
      <w:r>
        <w:rPr>
          <w:b/>
          <w:i/>
          <w:sz w:val="28"/>
          <w:szCs w:val="28"/>
        </w:rPr>
        <w:t xml:space="preserve">  PRACY</w:t>
      </w:r>
    </w:p>
    <w:p w:rsidR="009362AA" w:rsidRDefault="009362A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Komisji Budżetu i Porządku Publicznego Rady Powiatu w Świdwinie</w:t>
      </w:r>
    </w:p>
    <w:p w:rsidR="009362AA" w:rsidRDefault="009362AA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za</w:t>
      </w:r>
      <w:proofErr w:type="gramEnd"/>
      <w:r>
        <w:rPr>
          <w:b/>
          <w:i/>
          <w:sz w:val="28"/>
          <w:szCs w:val="28"/>
        </w:rPr>
        <w:t xml:space="preserve"> rok 2016.</w:t>
      </w:r>
    </w:p>
    <w:p w:rsidR="009362AA" w:rsidRDefault="009362AA">
      <w:pPr>
        <w:jc w:val="both"/>
        <w:rPr>
          <w:i/>
          <w:sz w:val="28"/>
          <w:szCs w:val="28"/>
        </w:rPr>
      </w:pPr>
    </w:p>
    <w:p w:rsidR="009362AA" w:rsidRDefault="009362A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Komisja Budżetu i Porządku Publicznego Rady Powiatu została </w:t>
      </w:r>
      <w:proofErr w:type="gramStart"/>
      <w:r>
        <w:rPr>
          <w:i/>
          <w:sz w:val="28"/>
          <w:szCs w:val="28"/>
        </w:rPr>
        <w:t>powołana  Uchwałą</w:t>
      </w:r>
      <w:proofErr w:type="gramEnd"/>
      <w:r>
        <w:rPr>
          <w:i/>
          <w:sz w:val="28"/>
          <w:szCs w:val="28"/>
        </w:rPr>
        <w:t xml:space="preserve"> Nr  III/11/14 Rady Powiatu z dnia 30 grudnia 2014 roku. </w:t>
      </w:r>
    </w:p>
    <w:p w:rsidR="009362AA" w:rsidRDefault="009362A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Komisja pracowała w składzie:</w:t>
      </w:r>
    </w:p>
    <w:p w:rsidR="009362AA" w:rsidRDefault="009362A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1.Janusz Wierzbicki – Przewodniczący Komisji</w:t>
      </w:r>
    </w:p>
    <w:p w:rsidR="009362AA" w:rsidRDefault="009362A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      2. Krystyna Wojnicka</w:t>
      </w:r>
    </w:p>
    <w:p w:rsidR="009362AA" w:rsidRDefault="009362A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3.Wiesław Partacz</w:t>
      </w:r>
    </w:p>
    <w:p w:rsidR="009362AA" w:rsidRDefault="009362A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4.Mieczysław Patyk</w:t>
      </w:r>
    </w:p>
    <w:p w:rsidR="009362AA" w:rsidRDefault="009362A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5.Grzegorz Sajkowski      </w:t>
      </w:r>
    </w:p>
    <w:p w:rsidR="009362AA" w:rsidRDefault="009362A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9362AA" w:rsidRDefault="009362AA">
      <w:pPr>
        <w:jc w:val="both"/>
        <w:rPr>
          <w:i/>
          <w:sz w:val="28"/>
          <w:szCs w:val="28"/>
        </w:rPr>
      </w:pPr>
    </w:p>
    <w:p w:rsidR="009362AA" w:rsidRDefault="009362AA">
      <w:pPr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Komisja pracowała w oparciu o roczny plan pracy zatwierdzony Uchwałą </w:t>
      </w:r>
      <w:r>
        <w:rPr>
          <w:i/>
          <w:iCs/>
          <w:sz w:val="28"/>
          <w:szCs w:val="28"/>
        </w:rPr>
        <w:br/>
        <w:t>Nr XV/58/16</w:t>
      </w:r>
      <w:r>
        <w:rPr>
          <w:i/>
          <w:sz w:val="28"/>
          <w:szCs w:val="28"/>
        </w:rPr>
        <w:t xml:space="preserve"> z dnia 28.01.2016 </w:t>
      </w:r>
      <w:proofErr w:type="gramStart"/>
      <w:r>
        <w:rPr>
          <w:i/>
          <w:sz w:val="28"/>
          <w:szCs w:val="28"/>
        </w:rPr>
        <w:t>roku</w:t>
      </w:r>
      <w:proofErr w:type="gramEnd"/>
      <w:r>
        <w:rPr>
          <w:i/>
          <w:sz w:val="28"/>
          <w:szCs w:val="28"/>
        </w:rPr>
        <w:t xml:space="preserve">.  </w:t>
      </w:r>
    </w:p>
    <w:p w:rsidR="009362AA" w:rsidRDefault="009362AA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 okresie obejmującym sprawozdanie Komisja odbyła 12 posiedzeń.</w:t>
      </w:r>
    </w:p>
    <w:p w:rsidR="009362AA" w:rsidRDefault="009362AA">
      <w:pPr>
        <w:jc w:val="both"/>
        <w:rPr>
          <w:i/>
          <w:sz w:val="28"/>
          <w:szCs w:val="28"/>
        </w:rPr>
      </w:pPr>
    </w:p>
    <w:p w:rsidR="009362AA" w:rsidRDefault="009362AA">
      <w:pPr>
        <w:ind w:left="284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Tematy poruszane na komisji w roku 2016:</w:t>
      </w:r>
    </w:p>
    <w:p w:rsidR="007E182B" w:rsidRPr="007E182B" w:rsidRDefault="007E182B" w:rsidP="00EC0474">
      <w:pPr>
        <w:numPr>
          <w:ilvl w:val="0"/>
          <w:numId w:val="3"/>
        </w:numPr>
        <w:suppressAutoHyphens w:val="0"/>
        <w:ind w:left="567"/>
        <w:jc w:val="both"/>
        <w:rPr>
          <w:i/>
          <w:sz w:val="28"/>
          <w:szCs w:val="28"/>
        </w:rPr>
      </w:pPr>
      <w:r w:rsidRPr="007E182B">
        <w:rPr>
          <w:i/>
          <w:sz w:val="28"/>
          <w:szCs w:val="28"/>
        </w:rPr>
        <w:t>Przyjęcie planu pracy Komisji na rok 2016.</w:t>
      </w:r>
    </w:p>
    <w:p w:rsidR="007E182B" w:rsidRPr="007E182B" w:rsidRDefault="007E182B" w:rsidP="00EC0474">
      <w:pPr>
        <w:numPr>
          <w:ilvl w:val="0"/>
          <w:numId w:val="3"/>
        </w:numPr>
        <w:suppressAutoHyphens w:val="0"/>
        <w:ind w:left="567"/>
        <w:jc w:val="both"/>
        <w:rPr>
          <w:i/>
          <w:sz w:val="28"/>
          <w:szCs w:val="28"/>
        </w:rPr>
      </w:pPr>
      <w:r w:rsidRPr="007E182B">
        <w:rPr>
          <w:i/>
          <w:sz w:val="28"/>
          <w:szCs w:val="28"/>
        </w:rPr>
        <w:t xml:space="preserve">Sprawozdanie Starosty z działalności Komisji Bezpieczeństwa </w:t>
      </w:r>
      <w:r>
        <w:rPr>
          <w:i/>
          <w:sz w:val="28"/>
          <w:szCs w:val="28"/>
        </w:rPr>
        <w:br/>
      </w:r>
      <w:r w:rsidRPr="007E182B">
        <w:rPr>
          <w:i/>
          <w:sz w:val="28"/>
          <w:szCs w:val="28"/>
        </w:rPr>
        <w:t>i Porządku w 2015r.</w:t>
      </w:r>
    </w:p>
    <w:p w:rsidR="007E182B" w:rsidRPr="009313EE" w:rsidRDefault="007E182B" w:rsidP="00EC0474">
      <w:pPr>
        <w:numPr>
          <w:ilvl w:val="0"/>
          <w:numId w:val="3"/>
        </w:numPr>
        <w:tabs>
          <w:tab w:val="num" w:pos="709"/>
        </w:tabs>
        <w:suppressAutoHyphens w:val="0"/>
        <w:ind w:left="567"/>
        <w:jc w:val="both"/>
        <w:rPr>
          <w:i/>
          <w:sz w:val="28"/>
          <w:szCs w:val="28"/>
        </w:rPr>
      </w:pPr>
      <w:r w:rsidRPr="009313EE">
        <w:rPr>
          <w:i/>
          <w:sz w:val="28"/>
          <w:szCs w:val="28"/>
        </w:rPr>
        <w:t>Zapoznanie się z planem finansowym Powiatu na rok 2016.</w:t>
      </w:r>
    </w:p>
    <w:p w:rsidR="007E182B" w:rsidRPr="009313EE" w:rsidRDefault="007E182B" w:rsidP="00EC0474">
      <w:pPr>
        <w:numPr>
          <w:ilvl w:val="0"/>
          <w:numId w:val="3"/>
        </w:numPr>
        <w:tabs>
          <w:tab w:val="num" w:pos="709"/>
        </w:tabs>
        <w:suppressAutoHyphens w:val="0"/>
        <w:ind w:left="567"/>
        <w:jc w:val="both"/>
        <w:rPr>
          <w:i/>
          <w:sz w:val="28"/>
          <w:szCs w:val="28"/>
        </w:rPr>
      </w:pPr>
      <w:r w:rsidRPr="009313EE">
        <w:rPr>
          <w:i/>
          <w:sz w:val="28"/>
          <w:szCs w:val="28"/>
        </w:rPr>
        <w:t>Bezpieczeństwo ruchu na drogach – stan oznakowa</w:t>
      </w:r>
      <w:r>
        <w:rPr>
          <w:i/>
          <w:sz w:val="28"/>
          <w:szCs w:val="28"/>
        </w:rPr>
        <w:t xml:space="preserve">nia dróg, przejść dla pieszych </w:t>
      </w:r>
      <w:r w:rsidRPr="009313EE">
        <w:rPr>
          <w:i/>
          <w:sz w:val="28"/>
          <w:szCs w:val="28"/>
        </w:rPr>
        <w:t>i innych miejsc mających wpływ na bezpieczeństwo ruchu na drogach zarządzanych przez starostę.</w:t>
      </w:r>
    </w:p>
    <w:p w:rsidR="007E182B" w:rsidRPr="009313EE" w:rsidRDefault="007E182B" w:rsidP="00EC0474">
      <w:pPr>
        <w:numPr>
          <w:ilvl w:val="0"/>
          <w:numId w:val="3"/>
        </w:numPr>
        <w:tabs>
          <w:tab w:val="num" w:pos="709"/>
        </w:tabs>
        <w:suppressAutoHyphens w:val="0"/>
        <w:ind w:left="567"/>
        <w:jc w:val="both"/>
        <w:rPr>
          <w:i/>
          <w:sz w:val="28"/>
          <w:szCs w:val="28"/>
        </w:rPr>
      </w:pPr>
      <w:r w:rsidRPr="009313EE">
        <w:rPr>
          <w:i/>
          <w:sz w:val="28"/>
          <w:szCs w:val="28"/>
        </w:rPr>
        <w:t xml:space="preserve">Zapoznanie się z planami prac związanych z modernizacją i remontem dróg powiatowych w 2016 roku. </w:t>
      </w:r>
    </w:p>
    <w:p w:rsidR="007E182B" w:rsidRPr="0009030D" w:rsidRDefault="007E182B" w:rsidP="00EC0474">
      <w:pPr>
        <w:numPr>
          <w:ilvl w:val="0"/>
          <w:numId w:val="3"/>
        </w:numPr>
        <w:suppressAutoHyphens w:val="0"/>
        <w:ind w:left="567"/>
        <w:jc w:val="both"/>
        <w:rPr>
          <w:i/>
          <w:sz w:val="28"/>
          <w:szCs w:val="28"/>
        </w:rPr>
      </w:pPr>
      <w:r w:rsidRPr="0009030D">
        <w:rPr>
          <w:i/>
          <w:sz w:val="28"/>
          <w:szCs w:val="28"/>
        </w:rPr>
        <w:t>Sprawozdanie powiatowych służb i inspekcji z realizacji zadań w 2015 r.</w:t>
      </w:r>
    </w:p>
    <w:p w:rsidR="007E182B" w:rsidRPr="0009030D" w:rsidRDefault="007E182B" w:rsidP="00EC0474">
      <w:pPr>
        <w:numPr>
          <w:ilvl w:val="0"/>
          <w:numId w:val="3"/>
        </w:numPr>
        <w:tabs>
          <w:tab w:val="num" w:pos="567"/>
        </w:tabs>
        <w:suppressAutoHyphens w:val="0"/>
        <w:ind w:left="567"/>
        <w:jc w:val="both"/>
        <w:rPr>
          <w:i/>
          <w:sz w:val="28"/>
          <w:szCs w:val="28"/>
        </w:rPr>
      </w:pPr>
      <w:r w:rsidRPr="0009030D">
        <w:rPr>
          <w:i/>
          <w:color w:val="222222"/>
          <w:sz w:val="28"/>
          <w:szCs w:val="28"/>
        </w:rPr>
        <w:t>Informacja o realizowanych przez Starostwo Powiatowe za</w:t>
      </w:r>
      <w:r>
        <w:rPr>
          <w:i/>
          <w:color w:val="222222"/>
          <w:sz w:val="28"/>
          <w:szCs w:val="28"/>
        </w:rPr>
        <w:t xml:space="preserve">daniach </w:t>
      </w:r>
      <w:r w:rsidR="004E2049">
        <w:rPr>
          <w:i/>
          <w:color w:val="222222"/>
          <w:sz w:val="28"/>
          <w:szCs w:val="28"/>
        </w:rPr>
        <w:br/>
      </w:r>
      <w:r>
        <w:rPr>
          <w:i/>
          <w:color w:val="222222"/>
          <w:sz w:val="28"/>
          <w:szCs w:val="28"/>
        </w:rPr>
        <w:t xml:space="preserve">w 2015 roku w oparciu </w:t>
      </w:r>
      <w:r w:rsidRPr="0009030D">
        <w:rPr>
          <w:i/>
          <w:color w:val="222222"/>
          <w:sz w:val="28"/>
          <w:szCs w:val="28"/>
        </w:rPr>
        <w:t>o umowy cywilno-prawne ( nazwa podmiotu lub imię i nazwisko osoby fizycznej, przedmiot umowy oraz na jaką kwotę zawarto umowę).</w:t>
      </w:r>
      <w:r w:rsidRPr="0009030D">
        <w:rPr>
          <w:i/>
          <w:sz w:val="28"/>
          <w:szCs w:val="28"/>
        </w:rPr>
        <w:t xml:space="preserve"> </w:t>
      </w:r>
    </w:p>
    <w:p w:rsidR="007E182B" w:rsidRPr="0009030D" w:rsidRDefault="007E182B" w:rsidP="00EC0474">
      <w:pPr>
        <w:numPr>
          <w:ilvl w:val="0"/>
          <w:numId w:val="3"/>
        </w:numPr>
        <w:ind w:left="567"/>
        <w:jc w:val="both"/>
        <w:rPr>
          <w:i/>
          <w:sz w:val="28"/>
          <w:szCs w:val="28"/>
        </w:rPr>
      </w:pPr>
      <w:r w:rsidRPr="0009030D">
        <w:rPr>
          <w:i/>
          <w:sz w:val="28"/>
          <w:szCs w:val="28"/>
        </w:rPr>
        <w:t xml:space="preserve">Informacja na temat realizacji „Programu współpracy z </w:t>
      </w:r>
      <w:proofErr w:type="gramStart"/>
      <w:r w:rsidRPr="0009030D">
        <w:rPr>
          <w:i/>
          <w:sz w:val="28"/>
          <w:szCs w:val="28"/>
        </w:rPr>
        <w:t>organizacjami              pozarządowymi</w:t>
      </w:r>
      <w:proofErr w:type="gramEnd"/>
      <w:r w:rsidRPr="0009030D">
        <w:rPr>
          <w:i/>
          <w:sz w:val="28"/>
          <w:szCs w:val="28"/>
        </w:rPr>
        <w:t>” w 2015 roku.</w:t>
      </w:r>
    </w:p>
    <w:p w:rsidR="007E182B" w:rsidRPr="0009030D" w:rsidRDefault="007E182B" w:rsidP="00EC0474">
      <w:pPr>
        <w:numPr>
          <w:ilvl w:val="0"/>
          <w:numId w:val="3"/>
        </w:numPr>
        <w:ind w:left="567"/>
        <w:jc w:val="both"/>
        <w:rPr>
          <w:i/>
          <w:sz w:val="28"/>
          <w:szCs w:val="28"/>
        </w:rPr>
      </w:pPr>
      <w:r w:rsidRPr="0009030D">
        <w:rPr>
          <w:i/>
          <w:sz w:val="28"/>
          <w:szCs w:val="28"/>
        </w:rPr>
        <w:t>Informacja rzeczowo-finansowa wydatków Wydziału Promocji za rok 2015.</w:t>
      </w:r>
    </w:p>
    <w:p w:rsidR="004E2049" w:rsidRPr="00917E51" w:rsidRDefault="004E2049" w:rsidP="00EC0474">
      <w:pPr>
        <w:numPr>
          <w:ilvl w:val="0"/>
          <w:numId w:val="3"/>
        </w:numPr>
        <w:suppressAutoHyphens w:val="0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917E51">
        <w:rPr>
          <w:i/>
          <w:sz w:val="28"/>
          <w:szCs w:val="28"/>
        </w:rPr>
        <w:t>Sprawozdanie Państwowego Powiatowego Inspektora Sanitarnego</w:t>
      </w:r>
      <w:r>
        <w:rPr>
          <w:i/>
          <w:sz w:val="28"/>
          <w:szCs w:val="28"/>
        </w:rPr>
        <w:br/>
      </w:r>
      <w:r w:rsidRPr="00917E51">
        <w:rPr>
          <w:i/>
          <w:sz w:val="28"/>
          <w:szCs w:val="28"/>
        </w:rPr>
        <w:t xml:space="preserve"> o stanie bezpieczeństwa sanitarnego w powiecie w 2015 roku.</w:t>
      </w:r>
    </w:p>
    <w:p w:rsidR="004E2049" w:rsidRPr="00917E51" w:rsidRDefault="004E2049" w:rsidP="00EC0474">
      <w:pPr>
        <w:numPr>
          <w:ilvl w:val="0"/>
          <w:numId w:val="3"/>
        </w:numPr>
        <w:suppressAutoHyphens w:val="0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 w:rsidRPr="00917E51">
        <w:rPr>
          <w:i/>
          <w:sz w:val="28"/>
          <w:szCs w:val="28"/>
        </w:rPr>
        <w:t xml:space="preserve">Sytuacja finansowa jednostek oświatowych po naliczeniu ostatecznej kwoty subwencji oświatowej. </w:t>
      </w:r>
    </w:p>
    <w:p w:rsidR="004E2049" w:rsidRPr="00917E51" w:rsidRDefault="004E2049" w:rsidP="00EC0474">
      <w:pPr>
        <w:numPr>
          <w:ilvl w:val="0"/>
          <w:numId w:val="3"/>
        </w:numPr>
        <w:suppressAutoHyphens w:val="0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917E51">
        <w:rPr>
          <w:i/>
          <w:sz w:val="28"/>
          <w:szCs w:val="28"/>
        </w:rPr>
        <w:t>Zaopiniowanie sprawozdania z wykonania budżetu Powi</w:t>
      </w:r>
      <w:r>
        <w:rPr>
          <w:i/>
          <w:sz w:val="28"/>
          <w:szCs w:val="28"/>
        </w:rPr>
        <w:t xml:space="preserve">atu Świdwińskiego </w:t>
      </w:r>
      <w:r w:rsidRPr="00917E51">
        <w:rPr>
          <w:i/>
          <w:sz w:val="28"/>
          <w:szCs w:val="28"/>
        </w:rPr>
        <w:t>za 2015 r.</w:t>
      </w:r>
    </w:p>
    <w:p w:rsidR="004E2049" w:rsidRPr="001F5B90" w:rsidRDefault="004E2049" w:rsidP="00EC0474">
      <w:pPr>
        <w:numPr>
          <w:ilvl w:val="0"/>
          <w:numId w:val="3"/>
        </w:numPr>
        <w:suppressAutoHyphens w:val="0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F5B90">
        <w:rPr>
          <w:i/>
          <w:sz w:val="28"/>
          <w:szCs w:val="28"/>
        </w:rPr>
        <w:t>Informacja o działalności Centrum Usług Szpitalnych ‘Przyja</w:t>
      </w:r>
      <w:r w:rsidR="00EC0474">
        <w:rPr>
          <w:i/>
          <w:sz w:val="28"/>
          <w:szCs w:val="28"/>
        </w:rPr>
        <w:t xml:space="preserve">zny Szpital” w Połczynie - </w:t>
      </w:r>
      <w:r w:rsidRPr="001F5B90">
        <w:rPr>
          <w:i/>
          <w:sz w:val="28"/>
          <w:szCs w:val="28"/>
        </w:rPr>
        <w:t>Zdroju Sp. z o.</w:t>
      </w:r>
      <w:proofErr w:type="gramStart"/>
      <w:r w:rsidRPr="001F5B90">
        <w:rPr>
          <w:i/>
          <w:sz w:val="28"/>
          <w:szCs w:val="28"/>
        </w:rPr>
        <w:t>o</w:t>
      </w:r>
      <w:proofErr w:type="gramEnd"/>
      <w:r w:rsidRPr="001F5B90">
        <w:rPr>
          <w:i/>
          <w:sz w:val="28"/>
          <w:szCs w:val="28"/>
        </w:rPr>
        <w:t xml:space="preserve">. </w:t>
      </w:r>
      <w:proofErr w:type="gramStart"/>
      <w:r w:rsidRPr="001F5B90">
        <w:rPr>
          <w:i/>
          <w:sz w:val="28"/>
          <w:szCs w:val="28"/>
        </w:rPr>
        <w:t>za</w:t>
      </w:r>
      <w:proofErr w:type="gramEnd"/>
      <w:r w:rsidRPr="001F5B90">
        <w:rPr>
          <w:i/>
          <w:sz w:val="28"/>
          <w:szCs w:val="28"/>
        </w:rPr>
        <w:t xml:space="preserve"> 2015 rok.</w:t>
      </w:r>
    </w:p>
    <w:p w:rsidR="004E2049" w:rsidRPr="001F5B90" w:rsidRDefault="004E2049" w:rsidP="00EC0474">
      <w:pPr>
        <w:numPr>
          <w:ilvl w:val="0"/>
          <w:numId w:val="3"/>
        </w:numPr>
        <w:tabs>
          <w:tab w:val="num" w:pos="709"/>
        </w:tabs>
        <w:suppressAutoHyphens w:val="0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F5B90">
        <w:rPr>
          <w:i/>
          <w:sz w:val="28"/>
          <w:szCs w:val="28"/>
        </w:rPr>
        <w:t xml:space="preserve">Sprawozdanie Powiatowego Rzecznika Konsumentów z </w:t>
      </w:r>
      <w:proofErr w:type="gramStart"/>
      <w:r w:rsidRPr="001F5B90">
        <w:rPr>
          <w:i/>
          <w:sz w:val="28"/>
          <w:szCs w:val="28"/>
        </w:rPr>
        <w:t xml:space="preserve">realizacji </w:t>
      </w:r>
      <w:r>
        <w:rPr>
          <w:i/>
          <w:sz w:val="28"/>
          <w:szCs w:val="28"/>
        </w:rPr>
        <w:t xml:space="preserve"> </w:t>
      </w:r>
      <w:r w:rsidRPr="001F5B90">
        <w:rPr>
          <w:i/>
          <w:sz w:val="28"/>
          <w:szCs w:val="28"/>
        </w:rPr>
        <w:t>zadań</w:t>
      </w:r>
      <w:proofErr w:type="gramEnd"/>
      <w:r w:rsidRPr="001F5B90">
        <w:rPr>
          <w:i/>
          <w:sz w:val="28"/>
          <w:szCs w:val="28"/>
        </w:rPr>
        <w:t xml:space="preserve"> w 2015r.</w:t>
      </w:r>
    </w:p>
    <w:p w:rsidR="004E2049" w:rsidRPr="007364BF" w:rsidRDefault="004E2049" w:rsidP="00EC0474">
      <w:pPr>
        <w:numPr>
          <w:ilvl w:val="0"/>
          <w:numId w:val="3"/>
        </w:numPr>
        <w:tabs>
          <w:tab w:val="num" w:pos="709"/>
        </w:tabs>
        <w:suppressAutoHyphens w:val="0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7364BF">
        <w:rPr>
          <w:i/>
          <w:sz w:val="28"/>
          <w:szCs w:val="28"/>
        </w:rPr>
        <w:t>Realizacja działań Powiatu w roku 2015 i plany na 2016 w odniesieniu do Strategii Rozwoju Powiatu Świdwińskiego na lata 20014-2022 z perspektywą na lata 2023-2027.</w:t>
      </w:r>
    </w:p>
    <w:p w:rsidR="004E2049" w:rsidRPr="007364BF" w:rsidRDefault="004E2049" w:rsidP="00EC0474">
      <w:pPr>
        <w:numPr>
          <w:ilvl w:val="0"/>
          <w:numId w:val="3"/>
        </w:numPr>
        <w:tabs>
          <w:tab w:val="num" w:pos="709"/>
        </w:tabs>
        <w:suppressAutoHyphens w:val="0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7364BF">
        <w:rPr>
          <w:i/>
          <w:sz w:val="28"/>
          <w:szCs w:val="28"/>
        </w:rPr>
        <w:t>Zapoznanie się z realizacją Programu Zapobiegania Przestępczości oraz Ochrony Bezpieczeństwa Obywateli i Porządku Publicznego.</w:t>
      </w:r>
    </w:p>
    <w:p w:rsidR="004E2049" w:rsidRPr="007364BF" w:rsidRDefault="004E2049" w:rsidP="00EC0474">
      <w:pPr>
        <w:numPr>
          <w:ilvl w:val="0"/>
          <w:numId w:val="3"/>
        </w:numPr>
        <w:tabs>
          <w:tab w:val="num" w:pos="709"/>
        </w:tabs>
        <w:suppressAutoHyphens w:val="0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7364BF">
        <w:rPr>
          <w:i/>
          <w:sz w:val="28"/>
          <w:szCs w:val="28"/>
        </w:rPr>
        <w:t xml:space="preserve">Zagrożenia mogące wystąpić w okresie letniego wypoczynku podczas zabezpieczenia </w:t>
      </w:r>
      <w:r w:rsidR="00072CF9">
        <w:rPr>
          <w:i/>
          <w:sz w:val="28"/>
          <w:szCs w:val="28"/>
        </w:rPr>
        <w:t xml:space="preserve">akcji „Bezpieczne Wakacje 2016” </w:t>
      </w:r>
      <w:r w:rsidRPr="007364BF">
        <w:rPr>
          <w:i/>
          <w:sz w:val="28"/>
          <w:szCs w:val="28"/>
        </w:rPr>
        <w:t>w powiecie świdwińskim.</w:t>
      </w:r>
    </w:p>
    <w:p w:rsidR="004E2049" w:rsidRPr="007D1822" w:rsidRDefault="004E2049" w:rsidP="00EC0474">
      <w:pPr>
        <w:numPr>
          <w:ilvl w:val="0"/>
          <w:numId w:val="3"/>
        </w:numPr>
        <w:suppressAutoHyphens w:val="0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7D1822">
        <w:rPr>
          <w:i/>
          <w:sz w:val="28"/>
          <w:szCs w:val="28"/>
        </w:rPr>
        <w:t>Zapoznanie się z planami i wynikami finansowymi Zespołu Szkół Ponadgimnazjanych w Połczynie Zdroju- wyjazd do Połczyna.</w:t>
      </w:r>
    </w:p>
    <w:p w:rsidR="004E2049" w:rsidRPr="007D1822" w:rsidRDefault="004E2049" w:rsidP="00EC0474">
      <w:pPr>
        <w:numPr>
          <w:ilvl w:val="0"/>
          <w:numId w:val="3"/>
        </w:numPr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7D1822">
        <w:rPr>
          <w:i/>
          <w:sz w:val="28"/>
          <w:szCs w:val="28"/>
        </w:rPr>
        <w:t>Informacja o stanie przygotowań szkół i placówek oświatowych do roku szkolnego 2016/2017.</w:t>
      </w:r>
    </w:p>
    <w:p w:rsidR="004E2049" w:rsidRPr="007D1822" w:rsidRDefault="004E2049" w:rsidP="00EC0474">
      <w:pPr>
        <w:numPr>
          <w:ilvl w:val="0"/>
          <w:numId w:val="3"/>
        </w:numPr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7D1822">
        <w:rPr>
          <w:i/>
          <w:sz w:val="28"/>
          <w:szCs w:val="28"/>
        </w:rPr>
        <w:t>Sytuacja finansowa szkół i placówek oświatowych za pierwsze półrocze roku 2016.</w:t>
      </w:r>
    </w:p>
    <w:p w:rsidR="004E2049" w:rsidRPr="007D1822" w:rsidRDefault="004E2049" w:rsidP="00EC0474">
      <w:pPr>
        <w:numPr>
          <w:ilvl w:val="0"/>
          <w:numId w:val="3"/>
        </w:numPr>
        <w:suppressAutoHyphens w:val="0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7D1822">
        <w:rPr>
          <w:i/>
          <w:sz w:val="28"/>
          <w:szCs w:val="28"/>
        </w:rPr>
        <w:t>Informacja Zarządu Powiatu o realizacji z wykonania budżetu powiat</w:t>
      </w:r>
      <w:r>
        <w:rPr>
          <w:i/>
          <w:sz w:val="28"/>
          <w:szCs w:val="28"/>
        </w:rPr>
        <w:t>u za</w:t>
      </w:r>
      <w:r w:rsidRPr="007D1822">
        <w:rPr>
          <w:i/>
          <w:sz w:val="28"/>
          <w:szCs w:val="28"/>
        </w:rPr>
        <w:t xml:space="preserve"> I półrocze 2016 roku – wypracowani</w:t>
      </w:r>
      <w:r>
        <w:rPr>
          <w:i/>
          <w:sz w:val="28"/>
          <w:szCs w:val="28"/>
        </w:rPr>
        <w:t xml:space="preserve">e opinii </w:t>
      </w:r>
      <w:r w:rsidRPr="007D1822">
        <w:rPr>
          <w:i/>
          <w:sz w:val="28"/>
          <w:szCs w:val="28"/>
        </w:rPr>
        <w:t>Komisji.</w:t>
      </w:r>
    </w:p>
    <w:p w:rsidR="00072CF9" w:rsidRPr="009E6CAC" w:rsidRDefault="00072CF9" w:rsidP="00EC0474">
      <w:pPr>
        <w:numPr>
          <w:ilvl w:val="0"/>
          <w:numId w:val="3"/>
        </w:numPr>
        <w:tabs>
          <w:tab w:val="num" w:pos="709"/>
        </w:tabs>
        <w:suppressAutoHyphens w:val="0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9E6CAC">
        <w:rPr>
          <w:i/>
          <w:sz w:val="28"/>
          <w:szCs w:val="28"/>
        </w:rPr>
        <w:t>Realizacja zadań z zakresu pomocy społecznej w roku 2016.</w:t>
      </w:r>
    </w:p>
    <w:p w:rsidR="00072CF9" w:rsidRPr="009E6CAC" w:rsidRDefault="00072CF9" w:rsidP="00EC0474">
      <w:pPr>
        <w:numPr>
          <w:ilvl w:val="0"/>
          <w:numId w:val="3"/>
        </w:numPr>
        <w:suppressAutoHyphens w:val="0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9E6CAC">
        <w:rPr>
          <w:i/>
          <w:sz w:val="28"/>
          <w:szCs w:val="28"/>
        </w:rPr>
        <w:t>Plany inwestycyjne powiatu na rok 2017, źród</w:t>
      </w:r>
      <w:r>
        <w:rPr>
          <w:i/>
          <w:sz w:val="28"/>
          <w:szCs w:val="28"/>
        </w:rPr>
        <w:t xml:space="preserve">ło i zasady finansowania, stan </w:t>
      </w:r>
      <w:r w:rsidRPr="009E6CAC">
        <w:rPr>
          <w:i/>
          <w:sz w:val="28"/>
          <w:szCs w:val="28"/>
        </w:rPr>
        <w:t>zaawansowania prac.</w:t>
      </w:r>
    </w:p>
    <w:p w:rsidR="00072CF9" w:rsidRPr="009E6CAC" w:rsidRDefault="00072CF9" w:rsidP="00EC0474">
      <w:pPr>
        <w:numPr>
          <w:ilvl w:val="0"/>
          <w:numId w:val="3"/>
        </w:numPr>
        <w:tabs>
          <w:tab w:val="num" w:pos="709"/>
        </w:tabs>
        <w:suppressAutoHyphens w:val="0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9E6CAC">
        <w:rPr>
          <w:i/>
          <w:sz w:val="28"/>
          <w:szCs w:val="28"/>
        </w:rPr>
        <w:t xml:space="preserve">Zasady naliczania subwencji oświatowej. Analiza konstruowania budżetów placówek oświatowych w kontekście zatwierdzenia arkuszy organizacyjnych jednostek na rok 2016/2017. </w:t>
      </w:r>
    </w:p>
    <w:p w:rsidR="00072CF9" w:rsidRPr="00C13E93" w:rsidRDefault="00072CF9" w:rsidP="00EC0474">
      <w:pPr>
        <w:numPr>
          <w:ilvl w:val="0"/>
          <w:numId w:val="3"/>
        </w:numPr>
        <w:tabs>
          <w:tab w:val="num" w:pos="567"/>
        </w:tabs>
        <w:suppressAutoHyphens w:val="0"/>
        <w:ind w:left="567"/>
        <w:jc w:val="both"/>
        <w:rPr>
          <w:i/>
          <w:sz w:val="28"/>
          <w:szCs w:val="28"/>
        </w:rPr>
      </w:pPr>
      <w:r w:rsidRPr="00C13E93">
        <w:rPr>
          <w:i/>
          <w:sz w:val="28"/>
          <w:szCs w:val="28"/>
        </w:rPr>
        <w:t xml:space="preserve">  Informacja o działalności Biura Powiatowego ARiMR w Świdwinie, dotycząca </w:t>
      </w:r>
      <w:proofErr w:type="gramStart"/>
      <w:r w:rsidRPr="00C13E93">
        <w:rPr>
          <w:i/>
          <w:sz w:val="28"/>
          <w:szCs w:val="28"/>
        </w:rPr>
        <w:t>obsługi    programów</w:t>
      </w:r>
      <w:proofErr w:type="gramEnd"/>
      <w:r w:rsidRPr="00C13E93">
        <w:rPr>
          <w:i/>
          <w:sz w:val="28"/>
          <w:szCs w:val="28"/>
        </w:rPr>
        <w:t xml:space="preserve"> wiejskich w 2016r.  </w:t>
      </w:r>
    </w:p>
    <w:p w:rsidR="00072CF9" w:rsidRPr="00C13E93" w:rsidRDefault="00072CF9" w:rsidP="00EC0474">
      <w:pPr>
        <w:numPr>
          <w:ilvl w:val="0"/>
          <w:numId w:val="3"/>
        </w:numPr>
        <w:tabs>
          <w:tab w:val="num" w:pos="709"/>
        </w:tabs>
        <w:suppressAutoHyphens w:val="0"/>
        <w:ind w:left="567"/>
        <w:jc w:val="both"/>
        <w:rPr>
          <w:i/>
          <w:sz w:val="28"/>
          <w:szCs w:val="28"/>
        </w:rPr>
      </w:pPr>
      <w:r w:rsidRPr="00C13E93">
        <w:rPr>
          <w:i/>
          <w:sz w:val="28"/>
          <w:szCs w:val="28"/>
        </w:rPr>
        <w:t xml:space="preserve"> Sprawozdanie z realizacji „Rocznego programu współpracy </w:t>
      </w:r>
      <w:r>
        <w:rPr>
          <w:i/>
          <w:sz w:val="28"/>
          <w:szCs w:val="28"/>
        </w:rPr>
        <w:br/>
      </w:r>
      <w:r w:rsidRPr="00C13E93">
        <w:rPr>
          <w:i/>
          <w:sz w:val="28"/>
          <w:szCs w:val="28"/>
        </w:rPr>
        <w:t xml:space="preserve">z organizacjami pozarządowymi oraz podmiotami wymienionymi w art. 3 ust. 3 ustawy z dnia 24 kwietnia 2003 roku o działalności pożytku publicznego i o wolontariacie w 2015 roku.    </w:t>
      </w:r>
    </w:p>
    <w:p w:rsidR="00072CF9" w:rsidRPr="00BE39F4" w:rsidRDefault="00072CF9" w:rsidP="00EC0474">
      <w:pPr>
        <w:numPr>
          <w:ilvl w:val="0"/>
          <w:numId w:val="3"/>
        </w:numPr>
        <w:tabs>
          <w:tab w:val="num" w:pos="709"/>
        </w:tabs>
        <w:suppressAutoHyphens w:val="0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BE39F4">
        <w:rPr>
          <w:i/>
          <w:sz w:val="28"/>
          <w:szCs w:val="28"/>
        </w:rPr>
        <w:t xml:space="preserve">Informacja z realizacji dochodów własnych przez jednostki organizacyjne powiatu w 2016 roku. </w:t>
      </w:r>
    </w:p>
    <w:p w:rsidR="00072CF9" w:rsidRPr="00BE39F4" w:rsidRDefault="00072CF9" w:rsidP="00EC0474">
      <w:pPr>
        <w:numPr>
          <w:ilvl w:val="0"/>
          <w:numId w:val="3"/>
        </w:numPr>
        <w:tabs>
          <w:tab w:val="num" w:pos="709"/>
        </w:tabs>
        <w:suppressAutoHyphens w:val="0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BE39F4">
        <w:rPr>
          <w:i/>
          <w:sz w:val="28"/>
          <w:szCs w:val="28"/>
        </w:rPr>
        <w:t>Uwagi do projektu budżetu na 2017 rok.</w:t>
      </w:r>
    </w:p>
    <w:p w:rsidR="007E182B" w:rsidRPr="00072CF9" w:rsidRDefault="00072CF9" w:rsidP="00EC0474">
      <w:pPr>
        <w:numPr>
          <w:ilvl w:val="0"/>
          <w:numId w:val="3"/>
        </w:numPr>
        <w:ind w:left="567"/>
        <w:jc w:val="both"/>
        <w:rPr>
          <w:b/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9C4122">
        <w:rPr>
          <w:i/>
          <w:sz w:val="28"/>
          <w:szCs w:val="28"/>
        </w:rPr>
        <w:t>Omówienie projektu budżetu Powiatu na 2017 rok.</w:t>
      </w:r>
    </w:p>
    <w:p w:rsidR="00072CF9" w:rsidRPr="00072CF9" w:rsidRDefault="00072CF9" w:rsidP="00EC0474">
      <w:pPr>
        <w:numPr>
          <w:ilvl w:val="0"/>
          <w:numId w:val="3"/>
        </w:numPr>
        <w:ind w:left="567"/>
        <w:jc w:val="both"/>
        <w:rPr>
          <w:b/>
          <w:bCs/>
          <w:i/>
          <w:sz w:val="28"/>
          <w:szCs w:val="28"/>
        </w:rPr>
      </w:pPr>
      <w:r w:rsidRPr="00072CF9">
        <w:rPr>
          <w:i/>
          <w:sz w:val="28"/>
          <w:szCs w:val="28"/>
        </w:rPr>
        <w:t xml:space="preserve"> Opinia Komisji uwzględniająca uwagi wszystkich pozostałych Komisji problemowych do projektu budżetu na 2017 r.</w:t>
      </w:r>
    </w:p>
    <w:p w:rsidR="00072CF9" w:rsidRPr="00072CF9" w:rsidRDefault="00072CF9" w:rsidP="00EC0474">
      <w:pPr>
        <w:numPr>
          <w:ilvl w:val="0"/>
          <w:numId w:val="3"/>
        </w:numPr>
        <w:ind w:left="567"/>
        <w:jc w:val="both"/>
        <w:rPr>
          <w:b/>
          <w:bCs/>
          <w:i/>
          <w:sz w:val="28"/>
          <w:szCs w:val="28"/>
        </w:rPr>
      </w:pPr>
      <w:r w:rsidRPr="00072CF9">
        <w:rPr>
          <w:i/>
          <w:sz w:val="28"/>
          <w:szCs w:val="28"/>
        </w:rPr>
        <w:t xml:space="preserve"> Sprawozdanie z pracy komisji w roku 2016.</w:t>
      </w:r>
    </w:p>
    <w:p w:rsidR="00072CF9" w:rsidRPr="00072CF9" w:rsidRDefault="00072CF9" w:rsidP="00EC0474">
      <w:pPr>
        <w:numPr>
          <w:ilvl w:val="0"/>
          <w:numId w:val="3"/>
        </w:numPr>
        <w:ind w:left="567"/>
        <w:jc w:val="both"/>
        <w:rPr>
          <w:b/>
          <w:bCs/>
          <w:i/>
          <w:sz w:val="28"/>
          <w:szCs w:val="28"/>
        </w:rPr>
      </w:pPr>
      <w:r w:rsidRPr="00072CF9">
        <w:rPr>
          <w:i/>
          <w:sz w:val="28"/>
          <w:szCs w:val="28"/>
        </w:rPr>
        <w:t xml:space="preserve"> Propozycje do planu pracy Komisji na rok 2017.</w:t>
      </w:r>
    </w:p>
    <w:p w:rsidR="009362AA" w:rsidRPr="00255F60" w:rsidRDefault="00255F60" w:rsidP="00255F60">
      <w:pPr>
        <w:tabs>
          <w:tab w:val="left" w:pos="852"/>
        </w:tabs>
        <w:jc w:val="both"/>
        <w:rPr>
          <w:i/>
        </w:rPr>
      </w:pPr>
      <w:r>
        <w:rPr>
          <w:b/>
          <w:i/>
          <w:sz w:val="28"/>
          <w:szCs w:val="28"/>
        </w:rPr>
        <w:lastRenderedPageBreak/>
        <w:tab/>
      </w:r>
      <w:r w:rsidR="009362AA" w:rsidRPr="007550D5">
        <w:rPr>
          <w:b/>
          <w:i/>
          <w:sz w:val="28"/>
          <w:szCs w:val="28"/>
        </w:rPr>
        <w:t xml:space="preserve">Komisja Budżetu i Porządku Publicznego w 2016 roku występowała </w:t>
      </w:r>
      <w:r w:rsidR="009362AA" w:rsidRPr="007550D5">
        <w:rPr>
          <w:b/>
          <w:i/>
          <w:sz w:val="28"/>
          <w:szCs w:val="28"/>
        </w:rPr>
        <w:br/>
        <w:t>z wnioskami do Zarządu w następujących sprawach:</w:t>
      </w:r>
    </w:p>
    <w:p w:rsidR="009C5D1C" w:rsidRPr="009C5D1C" w:rsidRDefault="009C5D1C" w:rsidP="00255F60">
      <w:pPr>
        <w:numPr>
          <w:ilvl w:val="0"/>
          <w:numId w:val="1"/>
        </w:numPr>
        <w:jc w:val="both"/>
        <w:rPr>
          <w:b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7A511E">
        <w:rPr>
          <w:b/>
          <w:i/>
          <w:iCs/>
          <w:sz w:val="28"/>
          <w:szCs w:val="28"/>
        </w:rPr>
        <w:t>W dniu</w:t>
      </w:r>
      <w:r w:rsidRPr="009C5D1C">
        <w:rPr>
          <w:b/>
          <w:i/>
          <w:iCs/>
          <w:sz w:val="28"/>
          <w:szCs w:val="28"/>
        </w:rPr>
        <w:t xml:space="preserve"> 18sierpnia 2016 </w:t>
      </w:r>
      <w:proofErr w:type="gramStart"/>
      <w:r w:rsidRPr="009C5D1C">
        <w:rPr>
          <w:b/>
          <w:i/>
          <w:iCs/>
          <w:sz w:val="28"/>
          <w:szCs w:val="28"/>
        </w:rPr>
        <w:t>r. :</w:t>
      </w:r>
      <w:proofErr w:type="gramEnd"/>
    </w:p>
    <w:p w:rsidR="009362AA" w:rsidRDefault="009C5D1C" w:rsidP="00255F60">
      <w:pPr>
        <w:ind w:left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9362AA" w:rsidRPr="007550D5">
        <w:rPr>
          <w:i/>
          <w:iCs/>
          <w:sz w:val="28"/>
          <w:szCs w:val="28"/>
        </w:rPr>
        <w:t>O przedstawienie na najbliższej sesji Rady Powiatu aneksu do arkusza organizacyjnego Zespołu Szkół Ponadgim</w:t>
      </w:r>
      <w:r>
        <w:rPr>
          <w:i/>
          <w:iCs/>
          <w:sz w:val="28"/>
          <w:szCs w:val="28"/>
        </w:rPr>
        <w:t>nazjalnych w Połczynie – Zdroju z dnia 18 sierpnia 2016r.</w:t>
      </w:r>
    </w:p>
    <w:p w:rsidR="009362AA" w:rsidRDefault="009C5D1C" w:rsidP="00255F60">
      <w:pPr>
        <w:ind w:left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O </w:t>
      </w:r>
      <w:r w:rsidR="009362AA" w:rsidRPr="007550D5">
        <w:rPr>
          <w:i/>
          <w:iCs/>
          <w:sz w:val="28"/>
          <w:szCs w:val="28"/>
        </w:rPr>
        <w:t xml:space="preserve">przedstawienie propozycji związanych ze szkolnictwem, </w:t>
      </w:r>
      <w:r w:rsidR="00255F60">
        <w:rPr>
          <w:i/>
          <w:iCs/>
          <w:sz w:val="28"/>
          <w:szCs w:val="28"/>
        </w:rPr>
        <w:br/>
      </w:r>
      <w:r w:rsidR="009362AA" w:rsidRPr="007550D5">
        <w:rPr>
          <w:i/>
          <w:iCs/>
          <w:sz w:val="28"/>
          <w:szCs w:val="28"/>
        </w:rPr>
        <w:t>w szczególności planów dotyczących funkcjonowania Zespołu Szkół Ponadgimnazjalnych w Połczynie – Zdroju.</w:t>
      </w:r>
    </w:p>
    <w:p w:rsidR="009C5D1C" w:rsidRPr="009C5D1C" w:rsidRDefault="009C5D1C" w:rsidP="00255F60">
      <w:pPr>
        <w:jc w:val="both"/>
        <w:rPr>
          <w:b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Pr="009C5D1C">
        <w:rPr>
          <w:b/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 xml:space="preserve">.   </w:t>
      </w:r>
      <w:r w:rsidR="007A511E">
        <w:rPr>
          <w:b/>
          <w:i/>
          <w:iCs/>
          <w:sz w:val="28"/>
          <w:szCs w:val="28"/>
        </w:rPr>
        <w:t>W dniu</w:t>
      </w:r>
      <w:r w:rsidRPr="009C5D1C">
        <w:rPr>
          <w:b/>
          <w:i/>
          <w:iCs/>
          <w:sz w:val="28"/>
          <w:szCs w:val="28"/>
        </w:rPr>
        <w:t xml:space="preserve"> 22 września 2016r.”</w:t>
      </w:r>
    </w:p>
    <w:p w:rsidR="009362AA" w:rsidRPr="007550D5" w:rsidRDefault="009C5D1C" w:rsidP="00255F6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- </w:t>
      </w:r>
      <w:r w:rsidR="009362AA" w:rsidRPr="007550D5">
        <w:rPr>
          <w:i/>
          <w:iCs/>
          <w:sz w:val="28"/>
          <w:szCs w:val="28"/>
        </w:rPr>
        <w:t xml:space="preserve">Przedstawienie chronologii ustaleń, decyzji oraz aktualnego stanu prac </w:t>
      </w:r>
      <w:r>
        <w:rPr>
          <w:i/>
          <w:iCs/>
          <w:sz w:val="28"/>
          <w:szCs w:val="28"/>
        </w:rPr>
        <w:t xml:space="preserve">            związanych z </w:t>
      </w:r>
      <w:r w:rsidR="009362AA" w:rsidRPr="007550D5">
        <w:rPr>
          <w:i/>
          <w:iCs/>
          <w:sz w:val="28"/>
          <w:szCs w:val="28"/>
        </w:rPr>
        <w:t xml:space="preserve">planami </w:t>
      </w:r>
      <w:proofErr w:type="gramStart"/>
      <w:r w:rsidR="009362AA" w:rsidRPr="007550D5">
        <w:rPr>
          <w:i/>
          <w:iCs/>
          <w:sz w:val="28"/>
          <w:szCs w:val="28"/>
        </w:rPr>
        <w:t>dotyczącym</w:t>
      </w:r>
      <w:r w:rsidR="007550D5">
        <w:rPr>
          <w:i/>
          <w:iCs/>
          <w:sz w:val="28"/>
          <w:szCs w:val="28"/>
        </w:rPr>
        <w:t>i  inwestycji</w:t>
      </w:r>
      <w:proofErr w:type="gramEnd"/>
      <w:r w:rsidR="007550D5">
        <w:rPr>
          <w:i/>
          <w:iCs/>
          <w:sz w:val="28"/>
          <w:szCs w:val="28"/>
        </w:rPr>
        <w:t xml:space="preserve">  na bazie obiektu </w:t>
      </w:r>
      <w:r>
        <w:rPr>
          <w:i/>
          <w:iCs/>
          <w:sz w:val="28"/>
          <w:szCs w:val="28"/>
        </w:rPr>
        <w:t>            </w:t>
      </w:r>
      <w:r w:rsidR="009362AA" w:rsidRPr="007550D5">
        <w:rPr>
          <w:i/>
          <w:iCs/>
          <w:sz w:val="28"/>
          <w:szCs w:val="28"/>
        </w:rPr>
        <w:t>przyległego do budynku Star</w:t>
      </w:r>
      <w:r w:rsidR="001F175C">
        <w:rPr>
          <w:i/>
          <w:iCs/>
          <w:sz w:val="28"/>
          <w:szCs w:val="28"/>
        </w:rPr>
        <w:t>ostwa.</w:t>
      </w:r>
    </w:p>
    <w:p w:rsidR="009362AA" w:rsidRDefault="009C5D1C" w:rsidP="00255F60">
      <w:pPr>
        <w:autoSpaceDE w:val="0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9362AA" w:rsidRPr="007550D5">
        <w:rPr>
          <w:i/>
          <w:sz w:val="28"/>
          <w:szCs w:val="28"/>
        </w:rPr>
        <w:t xml:space="preserve">Przedłożenie warunków umowy użyczenia nieruchomości zawartej </w:t>
      </w:r>
      <w:r w:rsidR="007E182B">
        <w:rPr>
          <w:i/>
          <w:sz w:val="28"/>
          <w:szCs w:val="28"/>
        </w:rPr>
        <w:br/>
      </w:r>
      <w:r w:rsidR="009362AA" w:rsidRPr="007550D5">
        <w:rPr>
          <w:i/>
          <w:sz w:val="28"/>
          <w:szCs w:val="28"/>
        </w:rPr>
        <w:t xml:space="preserve">z Gminą Połczyn – Zdrój w związku z planowaną inwestycją </w:t>
      </w:r>
      <w:proofErr w:type="gramStart"/>
      <w:r w:rsidR="009362AA" w:rsidRPr="007550D5">
        <w:rPr>
          <w:i/>
          <w:sz w:val="28"/>
          <w:szCs w:val="28"/>
        </w:rPr>
        <w:t>na  budynku</w:t>
      </w:r>
      <w:proofErr w:type="gramEnd"/>
      <w:r w:rsidR="009362AA" w:rsidRPr="007550D5">
        <w:rPr>
          <w:i/>
          <w:sz w:val="28"/>
          <w:szCs w:val="28"/>
        </w:rPr>
        <w:t xml:space="preserve"> Poradni Psychologiczno – Pedagogicznej w Połczynie – Zdroju).</w:t>
      </w:r>
    </w:p>
    <w:p w:rsidR="007E182B" w:rsidRDefault="009C5D1C" w:rsidP="00255F60">
      <w:pPr>
        <w:autoSpaceDE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9C5D1C">
        <w:rPr>
          <w:b/>
          <w:i/>
          <w:sz w:val="28"/>
          <w:szCs w:val="28"/>
        </w:rPr>
        <w:t>3.</w:t>
      </w:r>
      <w:r>
        <w:rPr>
          <w:i/>
          <w:sz w:val="28"/>
          <w:szCs w:val="28"/>
        </w:rPr>
        <w:t xml:space="preserve"> </w:t>
      </w:r>
      <w:r w:rsidR="007A511E">
        <w:rPr>
          <w:b/>
          <w:i/>
          <w:sz w:val="28"/>
          <w:szCs w:val="28"/>
        </w:rPr>
        <w:t>W dniu</w:t>
      </w:r>
      <w:r w:rsidRPr="009C5D1C">
        <w:rPr>
          <w:b/>
          <w:i/>
          <w:sz w:val="28"/>
          <w:szCs w:val="28"/>
        </w:rPr>
        <w:t xml:space="preserve"> 24 listopada 2016r.</w:t>
      </w:r>
    </w:p>
    <w:p w:rsidR="009C5D1C" w:rsidRDefault="009C5D1C" w:rsidP="00255F60">
      <w:pPr>
        <w:autoSpaceDE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- Przewodniczący </w:t>
      </w:r>
      <w:r w:rsidRPr="001F175C">
        <w:rPr>
          <w:i/>
          <w:sz w:val="28"/>
          <w:szCs w:val="28"/>
        </w:rPr>
        <w:t>Janusz Wierzbicki</w:t>
      </w:r>
      <w:r>
        <w:rPr>
          <w:i/>
          <w:sz w:val="28"/>
          <w:szCs w:val="28"/>
        </w:rPr>
        <w:t xml:space="preserve"> przypomniał o wniosku złożonym           przez komisję dotyczącym sytuacji w ZSP w Połczynie – Zdroju.</w:t>
      </w:r>
    </w:p>
    <w:p w:rsidR="009362AA" w:rsidRDefault="009C5D1C" w:rsidP="00255F60">
      <w:pPr>
        <w:autoSpaceDE w:val="0"/>
        <w:ind w:left="720"/>
        <w:jc w:val="both"/>
        <w:rPr>
          <w:i/>
          <w:sz w:val="28"/>
          <w:szCs w:val="28"/>
        </w:rPr>
      </w:pPr>
      <w:r w:rsidRPr="0051693E">
        <w:rPr>
          <w:b/>
          <w:i/>
          <w:sz w:val="28"/>
          <w:szCs w:val="28"/>
        </w:rPr>
        <w:t>Starosta</w:t>
      </w:r>
      <w:r>
        <w:rPr>
          <w:i/>
          <w:sz w:val="28"/>
          <w:szCs w:val="28"/>
        </w:rPr>
        <w:t xml:space="preserve"> poinformował, że informacja jest szykowana i na pewno będzie przedstawiona komisji.</w:t>
      </w:r>
    </w:p>
    <w:p w:rsidR="009C5D1C" w:rsidRDefault="007A511E" w:rsidP="00255F60">
      <w:pPr>
        <w:autoSpaceDE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4. W dniu</w:t>
      </w:r>
      <w:r w:rsidR="009C5D1C">
        <w:rPr>
          <w:b/>
          <w:i/>
          <w:sz w:val="28"/>
          <w:szCs w:val="28"/>
        </w:rPr>
        <w:t xml:space="preserve"> 1 grudnia 2016r.</w:t>
      </w:r>
    </w:p>
    <w:p w:rsidR="009C5D1C" w:rsidRPr="009C5D1C" w:rsidRDefault="009C5D1C" w:rsidP="00255F60">
      <w:pPr>
        <w:autoSpaceDE w:val="0"/>
        <w:jc w:val="both"/>
        <w:rPr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       -</w:t>
      </w:r>
      <w:r w:rsidRPr="009C5D1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Połączone komisje Rady Powiatu </w:t>
      </w:r>
      <w:r w:rsidRPr="00D61188">
        <w:rPr>
          <w:i/>
          <w:sz w:val="28"/>
          <w:szCs w:val="28"/>
        </w:rPr>
        <w:t xml:space="preserve">zawnioskowały o zwiększenie budżetu </w:t>
      </w:r>
      <w:r>
        <w:rPr>
          <w:i/>
          <w:sz w:val="28"/>
          <w:szCs w:val="28"/>
        </w:rPr>
        <w:t>         </w:t>
      </w:r>
      <w:r w:rsidRPr="00D61188">
        <w:rPr>
          <w:i/>
          <w:sz w:val="28"/>
          <w:szCs w:val="28"/>
        </w:rPr>
        <w:t xml:space="preserve">Powiatowego Centrum Pomocy Rodzinie w Świdwinie o </w:t>
      </w:r>
      <w:r w:rsidR="007A511E">
        <w:rPr>
          <w:i/>
          <w:sz w:val="28"/>
          <w:szCs w:val="28"/>
        </w:rPr>
        <w:t xml:space="preserve">kwotę </w:t>
      </w:r>
      <w:r w:rsidRPr="00D61188">
        <w:rPr>
          <w:i/>
          <w:sz w:val="28"/>
          <w:szCs w:val="28"/>
        </w:rPr>
        <w:t xml:space="preserve">12.000 </w:t>
      </w:r>
      <w:proofErr w:type="gramStart"/>
      <w:r w:rsidRPr="00D61188">
        <w:rPr>
          <w:i/>
          <w:sz w:val="28"/>
          <w:szCs w:val="28"/>
        </w:rPr>
        <w:t>zł</w:t>
      </w:r>
      <w:proofErr w:type="gramEnd"/>
      <w:r w:rsidRPr="00D6118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  <w:t>         </w:t>
      </w:r>
      <w:r w:rsidRPr="00D61188">
        <w:rPr>
          <w:i/>
          <w:sz w:val="28"/>
          <w:szCs w:val="28"/>
        </w:rPr>
        <w:t>z przeznaczeniem na wyn</w:t>
      </w:r>
      <w:r w:rsidR="007A511E">
        <w:rPr>
          <w:i/>
          <w:sz w:val="28"/>
          <w:szCs w:val="28"/>
        </w:rPr>
        <w:t>agrodzenia dla pracowników tej</w:t>
      </w:r>
      <w:r w:rsidRPr="00D61188">
        <w:rPr>
          <w:i/>
          <w:sz w:val="28"/>
          <w:szCs w:val="28"/>
        </w:rPr>
        <w:t xml:space="preserve"> jednostki.</w:t>
      </w:r>
    </w:p>
    <w:p w:rsidR="007E182B" w:rsidRDefault="007E182B" w:rsidP="007550D5">
      <w:pPr>
        <w:autoSpaceDE w:val="0"/>
        <w:ind w:left="720"/>
        <w:jc w:val="both"/>
        <w:rPr>
          <w:i/>
          <w:iCs/>
          <w:sz w:val="28"/>
          <w:szCs w:val="28"/>
        </w:rPr>
      </w:pPr>
    </w:p>
    <w:p w:rsidR="007E182B" w:rsidRPr="007550D5" w:rsidRDefault="007E182B" w:rsidP="007550D5">
      <w:pPr>
        <w:autoSpaceDE w:val="0"/>
        <w:ind w:left="720"/>
        <w:jc w:val="both"/>
        <w:rPr>
          <w:i/>
          <w:iCs/>
          <w:sz w:val="28"/>
          <w:szCs w:val="28"/>
        </w:rPr>
      </w:pPr>
    </w:p>
    <w:p w:rsidR="007550D5" w:rsidRPr="007550D5" w:rsidRDefault="007550D5" w:rsidP="007550D5">
      <w:pPr>
        <w:overflowPunct w:val="0"/>
        <w:autoSpaceDE w:val="0"/>
        <w:jc w:val="both"/>
        <w:rPr>
          <w:i/>
          <w:iCs/>
        </w:rPr>
      </w:pPr>
    </w:p>
    <w:p w:rsidR="007550D5" w:rsidRPr="007550D5" w:rsidRDefault="007550D5" w:rsidP="007550D5">
      <w:pPr>
        <w:overflowPunct w:val="0"/>
        <w:autoSpaceDE w:val="0"/>
        <w:ind w:left="720"/>
        <w:jc w:val="both"/>
        <w:rPr>
          <w:i/>
          <w:iCs/>
        </w:rPr>
      </w:pPr>
      <w:r w:rsidRPr="007550D5">
        <w:rPr>
          <w:i/>
          <w:iCs/>
        </w:rPr>
        <w:t xml:space="preserve">Świdwin, dnia 22 grudnia 2016r. </w:t>
      </w:r>
    </w:p>
    <w:p w:rsidR="009362AA" w:rsidRPr="007550D5" w:rsidRDefault="009362AA" w:rsidP="007550D5">
      <w:pPr>
        <w:jc w:val="both"/>
        <w:rPr>
          <w:b/>
          <w:i/>
          <w:sz w:val="28"/>
          <w:szCs w:val="28"/>
        </w:rPr>
      </w:pPr>
      <w:r w:rsidRPr="007550D5">
        <w:rPr>
          <w:b/>
          <w:i/>
          <w:sz w:val="28"/>
          <w:szCs w:val="28"/>
        </w:rPr>
        <w:t xml:space="preserve">                                                                             </w:t>
      </w:r>
    </w:p>
    <w:p w:rsidR="009362AA" w:rsidRDefault="009362AA">
      <w:pPr>
        <w:jc w:val="both"/>
        <w:rPr>
          <w:i/>
        </w:rPr>
      </w:pPr>
    </w:p>
    <w:p w:rsidR="009362AA" w:rsidRDefault="009362AA">
      <w:pPr>
        <w:ind w:firstLine="5103"/>
        <w:jc w:val="center"/>
        <w:rPr>
          <w:i/>
        </w:rPr>
      </w:pPr>
      <w:r>
        <w:rPr>
          <w:i/>
        </w:rPr>
        <w:t>Przewodniczący Komisji</w:t>
      </w:r>
    </w:p>
    <w:p w:rsidR="009362AA" w:rsidRDefault="009362AA">
      <w:pPr>
        <w:ind w:firstLine="5103"/>
        <w:jc w:val="center"/>
        <w:rPr>
          <w:i/>
        </w:rPr>
      </w:pPr>
    </w:p>
    <w:p w:rsidR="009362AA" w:rsidRPr="007550D5" w:rsidRDefault="009362AA" w:rsidP="007550D5">
      <w:pPr>
        <w:ind w:firstLine="5103"/>
        <w:jc w:val="center"/>
        <w:rPr>
          <w:i/>
        </w:rPr>
      </w:pPr>
      <w:r>
        <w:rPr>
          <w:i/>
        </w:rPr>
        <w:t>Janusz Wierzbicki</w:t>
      </w:r>
    </w:p>
    <w:sectPr w:rsidR="009362AA" w:rsidRPr="007550D5">
      <w:pgSz w:w="11905" w:h="16837"/>
      <w:pgMar w:top="1417" w:right="1417" w:bottom="1417" w:left="1417" w:header="708" w:footer="708" w:gutter="0"/>
      <w:cols w:space="708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ED9" w:rsidRDefault="006C5ED9">
      <w:r>
        <w:separator/>
      </w:r>
    </w:p>
  </w:endnote>
  <w:endnote w:type="continuationSeparator" w:id="0">
    <w:p w:rsidR="006C5ED9" w:rsidRDefault="006C5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ED9" w:rsidRDefault="006C5ED9">
      <w:r>
        <w:separator/>
      </w:r>
    </w:p>
  </w:footnote>
  <w:footnote w:type="continuationSeparator" w:id="0">
    <w:p w:rsidR="006C5ED9" w:rsidRDefault="006C5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C919D3"/>
    <w:multiLevelType w:val="hybridMultilevel"/>
    <w:tmpl w:val="4E4086AC"/>
    <w:lvl w:ilvl="0" w:tplc="F9DC166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6572F8B"/>
    <w:multiLevelType w:val="hybridMultilevel"/>
    <w:tmpl w:val="54C2FCA4"/>
    <w:lvl w:ilvl="0" w:tplc="50E85FB0">
      <w:start w:val="1"/>
      <w:numFmt w:val="decimal"/>
      <w:lvlText w:val="%1."/>
      <w:lvlJc w:val="left"/>
      <w:pPr>
        <w:ind w:left="73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237D1C4A"/>
    <w:multiLevelType w:val="hybridMultilevel"/>
    <w:tmpl w:val="EE5621F0"/>
    <w:lvl w:ilvl="0" w:tplc="F828BE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4EA649A"/>
    <w:multiLevelType w:val="hybridMultilevel"/>
    <w:tmpl w:val="668EF684"/>
    <w:lvl w:ilvl="0" w:tplc="0E727F04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9D46D56"/>
    <w:multiLevelType w:val="hybridMultilevel"/>
    <w:tmpl w:val="16E814F6"/>
    <w:lvl w:ilvl="0" w:tplc="A4000B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8A5E1E"/>
    <w:multiLevelType w:val="hybridMultilevel"/>
    <w:tmpl w:val="B0CADD94"/>
    <w:lvl w:ilvl="0" w:tplc="06EA83EE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E83659B"/>
    <w:multiLevelType w:val="hybridMultilevel"/>
    <w:tmpl w:val="888E5540"/>
    <w:lvl w:ilvl="0" w:tplc="D0F61FD6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5D572604"/>
    <w:multiLevelType w:val="hybridMultilevel"/>
    <w:tmpl w:val="FA8C4F5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D657DE9"/>
    <w:multiLevelType w:val="hybridMultilevel"/>
    <w:tmpl w:val="732A83EA"/>
    <w:lvl w:ilvl="0" w:tplc="51B283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EE92882"/>
    <w:multiLevelType w:val="hybridMultilevel"/>
    <w:tmpl w:val="9DECEEDA"/>
    <w:lvl w:ilvl="0" w:tplc="CEE0012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19369E4"/>
    <w:multiLevelType w:val="hybridMultilevel"/>
    <w:tmpl w:val="5E74F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B6C7A"/>
    <w:multiLevelType w:val="hybridMultilevel"/>
    <w:tmpl w:val="19B6A308"/>
    <w:lvl w:ilvl="0" w:tplc="7220CD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2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550D5"/>
    <w:rsid w:val="00072CF9"/>
    <w:rsid w:val="001921A5"/>
    <w:rsid w:val="001F175C"/>
    <w:rsid w:val="00255F60"/>
    <w:rsid w:val="003A529D"/>
    <w:rsid w:val="003D1273"/>
    <w:rsid w:val="004E2049"/>
    <w:rsid w:val="00513770"/>
    <w:rsid w:val="00641739"/>
    <w:rsid w:val="006C5ED9"/>
    <w:rsid w:val="007550D5"/>
    <w:rsid w:val="007661A8"/>
    <w:rsid w:val="007A511E"/>
    <w:rsid w:val="007E182B"/>
    <w:rsid w:val="007F05E8"/>
    <w:rsid w:val="00895D97"/>
    <w:rsid w:val="009362AA"/>
    <w:rsid w:val="009C5D1C"/>
    <w:rsid w:val="00D22556"/>
    <w:rsid w:val="00EB18AE"/>
    <w:rsid w:val="00EC0474"/>
    <w:rsid w:val="00FE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cs="Symbol"/>
      <w:i/>
      <w:sz w:val="24"/>
      <w:szCs w:val="24"/>
    </w:rPr>
  </w:style>
  <w:style w:type="character" w:customStyle="1" w:styleId="ListLabel2">
    <w:name w:val="ListLabel 2"/>
    <w:rPr>
      <w:rFonts w:cs="Courier New"/>
      <w:i w:val="0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Wingdings"/>
      <w:b/>
      <w:i w:val="0"/>
      <w:sz w:val="28"/>
      <w:szCs w:val="28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i w:val="0"/>
    </w:rPr>
  </w:style>
  <w:style w:type="character" w:customStyle="1" w:styleId="DefaultParagraphFont">
    <w:name w:val="Default Paragraph Font"/>
  </w:style>
  <w:style w:type="character" w:customStyle="1" w:styleId="Domylnaczcionkaakapitu1">
    <w:name w:val="Domyślna czcionka akapitu1"/>
  </w:style>
  <w:style w:type="character" w:customStyle="1" w:styleId="pagenumber">
    <w:name w:val="page number"/>
    <w:basedOn w:val="Domylnaczcionka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NagwekZnak">
    <w:name w:val="Nagłówek Znak"/>
    <w:basedOn w:val="Domylnaczcionkaakapitu1"/>
    <w:rPr>
      <w:sz w:val="24"/>
      <w:szCs w:val="24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endnotetext">
    <w:name w:val="endnote text"/>
    <w:basedOn w:val="Normalny"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ListParagraph">
    <w:name w:val="List Paragraph"/>
    <w:basedOn w:val="Normalny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reramki">
    <w:name w:val="Treść ramki"/>
    <w:basedOn w:val="Tekstpodstawowy"/>
  </w:style>
  <w:style w:type="paragraph" w:customStyle="1" w:styleId="NormalWeb">
    <w:name w:val="Normal (Web)"/>
    <w:basedOn w:val="Normalny"/>
    <w:pPr>
      <w:spacing w:before="100" w:after="119"/>
    </w:pPr>
  </w:style>
  <w:style w:type="paragraph" w:styleId="Nagwek">
    <w:name w:val="header"/>
    <w:basedOn w:val="Normalny"/>
    <w:link w:val="NagwekZnak1"/>
    <w:uiPriority w:val="99"/>
    <w:semiHidden/>
    <w:unhideWhenUsed/>
    <w:rsid w:val="00255F6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55F60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 Z  PRACY</vt:lpstr>
    </vt:vector>
  </TitlesOfParts>
  <Company>Microsoft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 Z  PRACY</dc:title>
  <dc:creator>Ola</dc:creator>
  <cp:lastModifiedBy>Biuro Rady</cp:lastModifiedBy>
  <cp:revision>2</cp:revision>
  <cp:lastPrinted>2016-12-21T07:02:00Z</cp:lastPrinted>
  <dcterms:created xsi:type="dcterms:W3CDTF">2016-12-21T12:28:00Z</dcterms:created>
  <dcterms:modified xsi:type="dcterms:W3CDTF">2016-12-21T12:28:00Z</dcterms:modified>
</cp:coreProperties>
</file>