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40" w:rsidRDefault="007D5A40" w:rsidP="007A54F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06544A">
        <w:rPr>
          <w:rFonts w:ascii="Sylfaen" w:hAnsi="Sylfaen"/>
          <w:sz w:val="24"/>
          <w:szCs w:val="24"/>
        </w:rPr>
        <w:t>Zgodnie z zapisem § 8 Uchwały Nr XL/210/10 Rady Powiatu w Świdwinie z dnia 24 czerwca 2010 roku w sprawie szczegółowych zasad i trybu umarzania, odraczania terminu spłaty oraz rozkładania na raty należności pieniężnych o charakterze cywilnoprawnym przysługujących Powiatowi Świdwińskiemu oraz podległym jednostkom organizacyjnym (tekst jednolity uchwały – Uchwała Nr XXV/143/13 Rady Powiatu w Świdwinie z dnia 20 czerwca 2013 roku), przekazuję zbiorcz</w:t>
      </w:r>
      <w:r>
        <w:rPr>
          <w:rFonts w:ascii="Sylfaen" w:hAnsi="Sylfaen"/>
          <w:sz w:val="24"/>
          <w:szCs w:val="24"/>
        </w:rPr>
        <w:t>ą</w:t>
      </w:r>
      <w:r w:rsidRPr="0006544A">
        <w:rPr>
          <w:rFonts w:ascii="Sylfaen" w:hAnsi="Sylfaen"/>
          <w:sz w:val="24"/>
          <w:szCs w:val="24"/>
        </w:rPr>
        <w:t xml:space="preserve"> informację o udzielonych ulgach w spłacie należności w </w:t>
      </w:r>
      <w:r w:rsidRPr="0006544A">
        <w:rPr>
          <w:rFonts w:ascii="Sylfaen" w:hAnsi="Sylfaen"/>
          <w:b/>
          <w:sz w:val="24"/>
          <w:szCs w:val="24"/>
        </w:rPr>
        <w:t>201</w:t>
      </w:r>
      <w:r w:rsidR="00047811">
        <w:rPr>
          <w:rFonts w:ascii="Sylfaen" w:hAnsi="Sylfaen"/>
          <w:b/>
          <w:sz w:val="24"/>
          <w:szCs w:val="24"/>
        </w:rPr>
        <w:t>8</w:t>
      </w:r>
      <w:r w:rsidRPr="0006544A">
        <w:rPr>
          <w:rFonts w:ascii="Sylfaen" w:hAnsi="Sylfaen"/>
          <w:b/>
          <w:sz w:val="24"/>
          <w:szCs w:val="24"/>
        </w:rPr>
        <w:t xml:space="preserve"> roku</w:t>
      </w:r>
      <w:r w:rsidRPr="0006544A">
        <w:rPr>
          <w:rFonts w:ascii="Sylfaen" w:hAnsi="Sylfaen"/>
          <w:sz w:val="24"/>
          <w:szCs w:val="24"/>
        </w:rPr>
        <w:t xml:space="preserve"> – na podstawie informacji z jednostek organizacyjnych Powiatu:</w:t>
      </w:r>
    </w:p>
    <w:p w:rsidR="007D5A40" w:rsidRPr="0006544A" w:rsidRDefault="007D5A40" w:rsidP="007D5A40">
      <w:pPr>
        <w:spacing w:line="240" w:lineRule="auto"/>
        <w:ind w:firstLine="851"/>
        <w:jc w:val="right"/>
        <w:rPr>
          <w:rFonts w:ascii="Sylfaen" w:hAnsi="Sylfaen"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268"/>
        <w:gridCol w:w="2126"/>
        <w:gridCol w:w="1276"/>
      </w:tblGrid>
      <w:tr w:rsidR="007D5A40" w:rsidRPr="0006544A" w:rsidTr="00E403C3">
        <w:trPr>
          <w:trHeight w:val="882"/>
          <w:jc w:val="center"/>
        </w:trPr>
        <w:tc>
          <w:tcPr>
            <w:tcW w:w="562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Tytuł ulgi</w:t>
            </w:r>
          </w:p>
        </w:tc>
        <w:tc>
          <w:tcPr>
            <w:tcW w:w="1701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Nazwa jednostki organizacyjnej</w:t>
            </w:r>
          </w:p>
        </w:tc>
        <w:tc>
          <w:tcPr>
            <w:tcW w:w="2268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Nazwa dłużnika</w:t>
            </w:r>
          </w:p>
        </w:tc>
        <w:tc>
          <w:tcPr>
            <w:tcW w:w="212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Tytuł należności</w:t>
            </w:r>
          </w:p>
        </w:tc>
        <w:tc>
          <w:tcPr>
            <w:tcW w:w="127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Kwota ulgi</w:t>
            </w:r>
          </w:p>
        </w:tc>
      </w:tr>
      <w:tr w:rsidR="00E403C3" w:rsidRPr="0006544A" w:rsidTr="00E403C3">
        <w:trPr>
          <w:trHeight w:val="477"/>
          <w:jc w:val="center"/>
        </w:trPr>
        <w:tc>
          <w:tcPr>
            <w:tcW w:w="562" w:type="dxa"/>
            <w:vMerge w:val="restart"/>
          </w:tcPr>
          <w:p w:rsidR="00E403C3" w:rsidRDefault="00E403C3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E403C3" w:rsidRDefault="00E403C3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C6F48" w:rsidRDefault="00BC6F48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C6F48" w:rsidRDefault="00BC6F48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C6F48" w:rsidRDefault="00BC6F48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Umorzenie</w:t>
            </w:r>
          </w:p>
        </w:tc>
        <w:tc>
          <w:tcPr>
            <w:tcW w:w="1701" w:type="dxa"/>
            <w:vMerge w:val="restart"/>
            <w:vAlign w:val="center"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Zespół Placówek Specjalnych w Sławoborzu</w:t>
            </w:r>
          </w:p>
        </w:tc>
        <w:tc>
          <w:tcPr>
            <w:tcW w:w="2268" w:type="dxa"/>
            <w:vAlign w:val="center"/>
          </w:tcPr>
          <w:p w:rsidR="00E403C3" w:rsidRPr="0006544A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Łagutko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Emilia</w:t>
            </w:r>
          </w:p>
        </w:tc>
        <w:tc>
          <w:tcPr>
            <w:tcW w:w="2126" w:type="dxa"/>
            <w:vAlign w:val="center"/>
          </w:tcPr>
          <w:p w:rsidR="00E403C3" w:rsidRPr="0006544A" w:rsidRDefault="00E403C3" w:rsidP="000478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E403C3" w:rsidRPr="0006544A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109,00</w:t>
            </w:r>
          </w:p>
        </w:tc>
      </w:tr>
      <w:tr w:rsidR="00E403C3" w:rsidRPr="0006544A" w:rsidTr="00E403C3">
        <w:trPr>
          <w:trHeight w:val="399"/>
          <w:jc w:val="center"/>
        </w:trPr>
        <w:tc>
          <w:tcPr>
            <w:tcW w:w="562" w:type="dxa"/>
            <w:vMerge/>
          </w:tcPr>
          <w:p w:rsidR="00E403C3" w:rsidRDefault="00E403C3" w:rsidP="00E403C3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403C3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03C3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Gajda Piotr</w:t>
            </w:r>
          </w:p>
        </w:tc>
        <w:tc>
          <w:tcPr>
            <w:tcW w:w="2126" w:type="dxa"/>
          </w:tcPr>
          <w:p w:rsidR="00E403C3" w:rsidRDefault="00E403C3" w:rsidP="00E403C3">
            <w:r w:rsidRPr="00E7098C"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111,73</w:t>
            </w:r>
          </w:p>
        </w:tc>
      </w:tr>
      <w:tr w:rsidR="00E403C3" w:rsidRPr="0006544A" w:rsidTr="00E403C3">
        <w:trPr>
          <w:trHeight w:val="432"/>
          <w:jc w:val="center"/>
        </w:trPr>
        <w:tc>
          <w:tcPr>
            <w:tcW w:w="562" w:type="dxa"/>
            <w:vMerge/>
          </w:tcPr>
          <w:p w:rsidR="00E403C3" w:rsidRDefault="00E403C3" w:rsidP="00E403C3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403C3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03C3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Zwierko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Artur</w:t>
            </w:r>
          </w:p>
        </w:tc>
        <w:tc>
          <w:tcPr>
            <w:tcW w:w="2126" w:type="dxa"/>
          </w:tcPr>
          <w:p w:rsidR="00E403C3" w:rsidRDefault="00E403C3" w:rsidP="00E403C3">
            <w:r w:rsidRPr="00E7098C"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32,36</w:t>
            </w:r>
          </w:p>
        </w:tc>
      </w:tr>
      <w:tr w:rsidR="00E403C3" w:rsidRPr="0006544A" w:rsidTr="00E403C3">
        <w:trPr>
          <w:trHeight w:val="396"/>
          <w:jc w:val="center"/>
        </w:trPr>
        <w:tc>
          <w:tcPr>
            <w:tcW w:w="562" w:type="dxa"/>
            <w:vMerge/>
          </w:tcPr>
          <w:p w:rsidR="00E403C3" w:rsidRPr="0006544A" w:rsidRDefault="00E403C3" w:rsidP="00E403C3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Karczyński Cyprian</w:t>
            </w:r>
          </w:p>
        </w:tc>
        <w:tc>
          <w:tcPr>
            <w:tcW w:w="2126" w:type="dxa"/>
          </w:tcPr>
          <w:p w:rsidR="00E403C3" w:rsidRDefault="00E403C3" w:rsidP="00E403C3">
            <w:r w:rsidRPr="00E7098C"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125,37</w:t>
            </w:r>
          </w:p>
        </w:tc>
      </w:tr>
      <w:tr w:rsidR="00E403C3" w:rsidRPr="0006544A" w:rsidTr="00E403C3">
        <w:trPr>
          <w:trHeight w:val="396"/>
          <w:jc w:val="center"/>
        </w:trPr>
        <w:tc>
          <w:tcPr>
            <w:tcW w:w="562" w:type="dxa"/>
            <w:vMerge/>
          </w:tcPr>
          <w:p w:rsidR="00E403C3" w:rsidRPr="0006544A" w:rsidRDefault="00E403C3" w:rsidP="00E403C3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Gasparowicz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Kamil</w:t>
            </w:r>
          </w:p>
        </w:tc>
        <w:tc>
          <w:tcPr>
            <w:tcW w:w="2126" w:type="dxa"/>
          </w:tcPr>
          <w:p w:rsidR="00E403C3" w:rsidRDefault="00E403C3" w:rsidP="00E403C3">
            <w:r w:rsidRPr="00E7098C">
              <w:rPr>
                <w:rFonts w:ascii="Sylfaen" w:hAnsi="Sylfaen"/>
                <w:sz w:val="20"/>
                <w:szCs w:val="20"/>
              </w:rPr>
              <w:t>Odpłatność za posiłki</w:t>
            </w:r>
          </w:p>
        </w:tc>
        <w:tc>
          <w:tcPr>
            <w:tcW w:w="1276" w:type="dxa"/>
            <w:vAlign w:val="center"/>
          </w:tcPr>
          <w:p w:rsidR="00E403C3" w:rsidRPr="0006544A" w:rsidRDefault="00E403C3" w:rsidP="00E40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236,53</w:t>
            </w:r>
          </w:p>
        </w:tc>
      </w:tr>
      <w:tr w:rsidR="00E403C3" w:rsidRPr="0006544A" w:rsidTr="00E403C3">
        <w:trPr>
          <w:trHeight w:val="700"/>
          <w:jc w:val="center"/>
        </w:trPr>
        <w:tc>
          <w:tcPr>
            <w:tcW w:w="562" w:type="dxa"/>
            <w:vMerge/>
          </w:tcPr>
          <w:p w:rsidR="00E403C3" w:rsidRDefault="00E403C3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Dom Pomocy Społecznej w Krzecku</w:t>
            </w:r>
          </w:p>
        </w:tc>
        <w:tc>
          <w:tcPr>
            <w:tcW w:w="2268" w:type="dxa"/>
            <w:vAlign w:val="center"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Kafczyński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Marek</w:t>
            </w:r>
          </w:p>
        </w:tc>
        <w:tc>
          <w:tcPr>
            <w:tcW w:w="2126" w:type="dxa"/>
            <w:vAlign w:val="center"/>
          </w:tcPr>
          <w:p w:rsidR="00E403C3" w:rsidRDefault="00E403C3" w:rsidP="000478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Usługa opiekuńcza</w:t>
            </w:r>
          </w:p>
        </w:tc>
        <w:tc>
          <w:tcPr>
            <w:tcW w:w="1276" w:type="dxa"/>
            <w:vAlign w:val="center"/>
          </w:tcPr>
          <w:p w:rsidR="00E403C3" w:rsidRDefault="00E403C3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3.370,95</w:t>
            </w:r>
          </w:p>
        </w:tc>
      </w:tr>
      <w:tr w:rsidR="00E403C3" w:rsidRPr="0006544A" w:rsidTr="00366BEF">
        <w:trPr>
          <w:trHeight w:val="349"/>
          <w:jc w:val="center"/>
        </w:trPr>
        <w:tc>
          <w:tcPr>
            <w:tcW w:w="562" w:type="dxa"/>
            <w:vMerge/>
          </w:tcPr>
          <w:p w:rsidR="00E403C3" w:rsidRPr="0006544A" w:rsidRDefault="00E403C3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E403C3" w:rsidRPr="00366BEF" w:rsidRDefault="00E403C3" w:rsidP="000478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Razem umorzenia</w:t>
            </w:r>
          </w:p>
        </w:tc>
        <w:tc>
          <w:tcPr>
            <w:tcW w:w="1276" w:type="dxa"/>
            <w:vAlign w:val="center"/>
          </w:tcPr>
          <w:p w:rsidR="00E403C3" w:rsidRPr="00366BEF" w:rsidRDefault="00366BEF" w:rsidP="00047811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3.985,94</w:t>
            </w:r>
          </w:p>
        </w:tc>
      </w:tr>
      <w:tr w:rsidR="007D5A40" w:rsidRPr="0006544A" w:rsidTr="00E403C3">
        <w:trPr>
          <w:jc w:val="center"/>
        </w:trPr>
        <w:tc>
          <w:tcPr>
            <w:tcW w:w="562" w:type="dxa"/>
          </w:tcPr>
          <w:p w:rsidR="007D5A40" w:rsidRPr="0006544A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Odroczenie bez rozkładania na raty</w:t>
            </w:r>
          </w:p>
        </w:tc>
        <w:tc>
          <w:tcPr>
            <w:tcW w:w="1701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7D5A40" w:rsidRPr="0006544A" w:rsidTr="00E403C3">
        <w:trPr>
          <w:jc w:val="center"/>
        </w:trPr>
        <w:tc>
          <w:tcPr>
            <w:tcW w:w="562" w:type="dxa"/>
          </w:tcPr>
          <w:p w:rsidR="007D5A40" w:rsidRPr="0006544A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Odroczenie z rozłożeniem na raty</w:t>
            </w:r>
          </w:p>
        </w:tc>
        <w:tc>
          <w:tcPr>
            <w:tcW w:w="1701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7D5A40" w:rsidRPr="0006544A" w:rsidTr="00E403C3">
        <w:trPr>
          <w:trHeight w:val="907"/>
          <w:jc w:val="center"/>
        </w:trPr>
        <w:tc>
          <w:tcPr>
            <w:tcW w:w="562" w:type="dxa"/>
            <w:vMerge w:val="restart"/>
          </w:tcPr>
          <w:p w:rsidR="007D5A40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7D5A40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7D5A40" w:rsidRPr="0006544A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7D5A40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D5A40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Rozłożenie na raty</w:t>
            </w:r>
          </w:p>
        </w:tc>
        <w:tc>
          <w:tcPr>
            <w:tcW w:w="1701" w:type="dxa"/>
            <w:vMerge w:val="restart"/>
          </w:tcPr>
          <w:p w:rsidR="007D5A40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 xml:space="preserve">Powiatowe Centrum Pomocy Rodzinie         </w:t>
            </w:r>
            <w:r>
              <w:rPr>
                <w:rFonts w:ascii="Sylfaen" w:hAnsi="Sylfaen"/>
                <w:sz w:val="20"/>
                <w:szCs w:val="20"/>
              </w:rPr>
              <w:t xml:space="preserve">         </w:t>
            </w:r>
            <w:r w:rsidRPr="0006544A">
              <w:rPr>
                <w:rFonts w:ascii="Sylfaen" w:hAnsi="Sylfaen"/>
                <w:sz w:val="20"/>
                <w:szCs w:val="20"/>
              </w:rPr>
              <w:t xml:space="preserve"> w Świdwinie</w:t>
            </w:r>
          </w:p>
        </w:tc>
        <w:tc>
          <w:tcPr>
            <w:tcW w:w="2268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Daria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Strużyńska</w:t>
            </w:r>
            <w:proofErr w:type="spellEnd"/>
          </w:p>
        </w:tc>
        <w:tc>
          <w:tcPr>
            <w:tcW w:w="212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Nienależnie pobrane świadczenie</w:t>
            </w:r>
            <w:r>
              <w:rPr>
                <w:rFonts w:ascii="Sylfaen" w:hAnsi="Sylfaen"/>
                <w:sz w:val="20"/>
                <w:szCs w:val="20"/>
              </w:rPr>
              <w:t xml:space="preserve"> na kontynuację nauki</w:t>
            </w:r>
          </w:p>
        </w:tc>
        <w:tc>
          <w:tcPr>
            <w:tcW w:w="1276" w:type="dxa"/>
            <w:vAlign w:val="center"/>
          </w:tcPr>
          <w:p w:rsidR="007D5A40" w:rsidRPr="0006544A" w:rsidRDefault="00047811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382,97</w:t>
            </w:r>
          </w:p>
        </w:tc>
      </w:tr>
      <w:tr w:rsidR="007D5A40" w:rsidRPr="0006544A" w:rsidTr="00E403C3">
        <w:trPr>
          <w:trHeight w:val="907"/>
          <w:jc w:val="center"/>
        </w:trPr>
        <w:tc>
          <w:tcPr>
            <w:tcW w:w="562" w:type="dxa"/>
            <w:vMerge/>
          </w:tcPr>
          <w:p w:rsidR="007D5A40" w:rsidRPr="0006544A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A40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5A40" w:rsidRDefault="00047811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Mirosław Skwarek</w:t>
            </w:r>
          </w:p>
        </w:tc>
        <w:tc>
          <w:tcPr>
            <w:tcW w:w="2126" w:type="dxa"/>
            <w:vAlign w:val="center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6544A">
              <w:rPr>
                <w:rFonts w:ascii="Sylfaen" w:hAnsi="Sylfaen"/>
                <w:sz w:val="20"/>
                <w:szCs w:val="20"/>
              </w:rPr>
              <w:t>Nienależnie pobrane świadczenie</w:t>
            </w:r>
            <w:r>
              <w:rPr>
                <w:rFonts w:ascii="Sylfaen" w:hAnsi="Sylfaen"/>
                <w:sz w:val="20"/>
                <w:szCs w:val="20"/>
              </w:rPr>
              <w:t xml:space="preserve"> na kontynuację nauki</w:t>
            </w:r>
          </w:p>
        </w:tc>
        <w:tc>
          <w:tcPr>
            <w:tcW w:w="1276" w:type="dxa"/>
            <w:vAlign w:val="center"/>
          </w:tcPr>
          <w:p w:rsidR="007D5A40" w:rsidRDefault="00047811" w:rsidP="000478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1.039,08</w:t>
            </w:r>
          </w:p>
        </w:tc>
      </w:tr>
      <w:tr w:rsidR="007D5A40" w:rsidRPr="0006544A" w:rsidTr="00366BEF">
        <w:trPr>
          <w:trHeight w:val="436"/>
          <w:jc w:val="center"/>
        </w:trPr>
        <w:tc>
          <w:tcPr>
            <w:tcW w:w="562" w:type="dxa"/>
            <w:vMerge/>
          </w:tcPr>
          <w:p w:rsidR="007D5A40" w:rsidRPr="0006544A" w:rsidRDefault="007D5A40" w:rsidP="00C805B7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7D5A40" w:rsidRPr="00366BEF" w:rsidRDefault="007D5A40" w:rsidP="00047811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Razem rozłożenia na raty</w:t>
            </w:r>
          </w:p>
        </w:tc>
        <w:tc>
          <w:tcPr>
            <w:tcW w:w="1276" w:type="dxa"/>
          </w:tcPr>
          <w:p w:rsidR="007D5A40" w:rsidRPr="00366BEF" w:rsidRDefault="00047811" w:rsidP="00047811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366BEF">
              <w:rPr>
                <w:rFonts w:ascii="Sylfaen" w:hAnsi="Sylfaen"/>
                <w:b/>
                <w:sz w:val="20"/>
                <w:szCs w:val="20"/>
                <w:u w:val="single"/>
              </w:rPr>
              <w:t>1.422,05</w:t>
            </w:r>
          </w:p>
        </w:tc>
      </w:tr>
      <w:tr w:rsidR="007D5A40" w:rsidRPr="0006544A" w:rsidTr="00366BEF">
        <w:trPr>
          <w:trHeight w:val="455"/>
          <w:jc w:val="center"/>
        </w:trPr>
        <w:tc>
          <w:tcPr>
            <w:tcW w:w="8642" w:type="dxa"/>
            <w:gridSpan w:val="5"/>
          </w:tcPr>
          <w:p w:rsidR="007D5A40" w:rsidRPr="0006544A" w:rsidRDefault="007D5A40" w:rsidP="000478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6544A">
              <w:rPr>
                <w:rFonts w:ascii="Sylfaen" w:hAnsi="Sylfaen"/>
                <w:b/>
                <w:sz w:val="20"/>
                <w:szCs w:val="20"/>
              </w:rPr>
              <w:t>OGÓŁEM UDZIELONE ULGI</w:t>
            </w:r>
          </w:p>
        </w:tc>
        <w:tc>
          <w:tcPr>
            <w:tcW w:w="1276" w:type="dxa"/>
          </w:tcPr>
          <w:p w:rsidR="007D5A40" w:rsidRPr="0006544A" w:rsidRDefault="00366BEF" w:rsidP="0004781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5.407,99</w:t>
            </w:r>
          </w:p>
        </w:tc>
      </w:tr>
    </w:tbl>
    <w:p w:rsidR="007D5A40" w:rsidRDefault="007D5A40" w:rsidP="007D5A40">
      <w:pPr>
        <w:rPr>
          <w:rFonts w:ascii="Sylfaen" w:hAnsi="Sylfaen"/>
        </w:rPr>
      </w:pPr>
      <w:r w:rsidRPr="0006544A">
        <w:rPr>
          <w:rFonts w:ascii="Sylfaen" w:hAnsi="Sylfaen"/>
        </w:rPr>
        <w:t>Sp. Anna Buniak</w:t>
      </w:r>
    </w:p>
    <w:p w:rsidR="005C499E" w:rsidRDefault="005C499E">
      <w:bookmarkStart w:id="0" w:name="_GoBack"/>
      <w:bookmarkEnd w:id="0"/>
    </w:p>
    <w:sectPr w:rsidR="005C499E" w:rsidSect="0006544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0"/>
    <w:rsid w:val="00047811"/>
    <w:rsid w:val="00366BEF"/>
    <w:rsid w:val="005C499E"/>
    <w:rsid w:val="007A54F1"/>
    <w:rsid w:val="007D5A40"/>
    <w:rsid w:val="00BC6F48"/>
    <w:rsid w:val="00E403C3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33D8-CF16-4D36-9A89-B46B646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Anna Buniak</cp:lastModifiedBy>
  <cp:revision>2</cp:revision>
  <dcterms:created xsi:type="dcterms:W3CDTF">2020-07-03T06:14:00Z</dcterms:created>
  <dcterms:modified xsi:type="dcterms:W3CDTF">2020-07-03T06:14:00Z</dcterms:modified>
</cp:coreProperties>
</file>